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121886" w:rsidRPr="001960AD" w14:paraId="233C1622" w14:textId="77777777" w:rsidTr="005E75CB">
        <w:trPr>
          <w:trHeight w:val="1200"/>
        </w:trPr>
        <w:tc>
          <w:tcPr>
            <w:tcW w:w="4814" w:type="dxa"/>
          </w:tcPr>
          <w:p w14:paraId="2D7973A4" w14:textId="023157BD" w:rsidR="00121886" w:rsidRPr="009E4708" w:rsidRDefault="00121886" w:rsidP="001960AD">
            <w:pPr>
              <w:widowControl w:val="0"/>
              <w:autoSpaceDE w:val="0"/>
              <w:autoSpaceDN w:val="0"/>
              <w:ind w:firstLine="567"/>
              <w:jc w:val="center"/>
              <w:outlineLvl w:val="0"/>
              <w:rPr>
                <w:rFonts w:ascii="Times New Roman" w:eastAsia="Times New Roman" w:hAnsi="Times New Roman" w:cs="Times New Roman"/>
                <w:b/>
                <w:bCs/>
                <w:spacing w:val="-9"/>
                <w:kern w:val="0"/>
                <w:sz w:val="22"/>
                <w:szCs w:val="22"/>
                <w14:ligatures w14:val="none"/>
              </w:rPr>
            </w:pPr>
            <w:r w:rsidRPr="009E4708">
              <w:rPr>
                <w:rFonts w:ascii="Times New Roman" w:eastAsia="Times New Roman" w:hAnsi="Times New Roman" w:cs="Times New Roman"/>
                <w:b/>
                <w:bCs/>
                <w:kern w:val="0"/>
                <w:sz w:val="22"/>
                <w:szCs w:val="22"/>
                <w14:ligatures w14:val="none"/>
              </w:rPr>
              <w:t>PESTICIDŲ IR JŲ LIKUČIŲ</w:t>
            </w:r>
            <w:r w:rsidR="001960AD" w:rsidRPr="009E4708">
              <w:rPr>
                <w:rFonts w:ascii="Times New Roman" w:eastAsia="Times New Roman" w:hAnsi="Times New Roman" w:cs="Times New Roman"/>
                <w:b/>
                <w:bCs/>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LABORATORINIŲ TYRIMŲ PASLAUGŲ</w:t>
            </w:r>
          </w:p>
          <w:p w14:paraId="275637CA" w14:textId="77777777" w:rsidR="00121886" w:rsidRPr="009E4708" w:rsidRDefault="00121886" w:rsidP="001960AD">
            <w:pPr>
              <w:widowControl w:val="0"/>
              <w:autoSpaceDE w:val="0"/>
              <w:autoSpaceDN w:val="0"/>
              <w:ind w:firstLine="567"/>
              <w:jc w:val="center"/>
              <w:outlineLvl w:val="0"/>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kern w:val="0"/>
                <w:sz w:val="22"/>
                <w:szCs w:val="22"/>
                <w14:ligatures w14:val="none"/>
              </w:rPr>
              <w:t>PIRKIMO</w:t>
            </w:r>
            <w:r w:rsidRPr="009E4708">
              <w:rPr>
                <w:rFonts w:ascii="Times New Roman" w:eastAsia="Times New Roman" w:hAnsi="Times New Roman" w:cs="Times New Roman"/>
                <w:b/>
                <w:bCs/>
                <w:spacing w:val="-7"/>
                <w:kern w:val="0"/>
                <w:sz w:val="22"/>
                <w:szCs w:val="22"/>
                <w14:ligatures w14:val="none"/>
              </w:rPr>
              <w:t xml:space="preserve"> </w:t>
            </w:r>
            <w:r w:rsidRPr="009E4708">
              <w:rPr>
                <w:rFonts w:ascii="Times New Roman" w:eastAsia="Times New Roman" w:hAnsi="Times New Roman" w:cs="Times New Roman"/>
                <w:b/>
                <w:bCs/>
                <w:spacing w:val="-2"/>
                <w:kern w:val="0"/>
                <w:sz w:val="22"/>
                <w:szCs w:val="22"/>
                <w14:ligatures w14:val="none"/>
              </w:rPr>
              <w:t>SUTARTIS</w:t>
            </w:r>
          </w:p>
          <w:p w14:paraId="31A718B9" w14:textId="77777777" w:rsidR="00121886" w:rsidRPr="009E4708" w:rsidRDefault="00121886" w:rsidP="001960AD">
            <w:pPr>
              <w:widowControl w:val="0"/>
              <w:tabs>
                <w:tab w:val="left" w:pos="1916"/>
              </w:tabs>
              <w:autoSpaceDE w:val="0"/>
              <w:autoSpaceDN w:val="0"/>
              <w:spacing w:line="253" w:lineRule="exact"/>
              <w:ind w:firstLine="567"/>
              <w:jc w:val="center"/>
              <w:rPr>
                <w:rFonts w:ascii="Times New Roman" w:eastAsia="Times New Roman" w:hAnsi="Times New Roman" w:cs="Times New Roman"/>
                <w:kern w:val="0"/>
                <w:sz w:val="22"/>
                <w:szCs w:val="22"/>
                <w14:ligatures w14:val="none"/>
              </w:rPr>
            </w:pPr>
          </w:p>
          <w:p w14:paraId="726C50F6" w14:textId="77777777" w:rsidR="00121886" w:rsidRPr="009E4708" w:rsidRDefault="00121886" w:rsidP="001960AD">
            <w:pPr>
              <w:widowControl w:val="0"/>
              <w:tabs>
                <w:tab w:val="left" w:pos="1916"/>
              </w:tabs>
              <w:autoSpaceDE w:val="0"/>
              <w:autoSpaceDN w:val="0"/>
              <w:spacing w:line="253" w:lineRule="exact"/>
              <w:ind w:firstLine="567"/>
              <w:jc w:val="center"/>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2026</w:t>
            </w:r>
            <w:r w:rsidRPr="009E4708">
              <w:rPr>
                <w:rFonts w:ascii="Times New Roman" w:eastAsia="Times New Roman" w:hAnsi="Times New Roman" w:cs="Times New Roman"/>
                <w:spacing w:val="-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m.</w:t>
            </w:r>
            <w:r w:rsidRPr="009E4708">
              <w:rPr>
                <w:rFonts w:ascii="Times New Roman" w:eastAsia="Times New Roman" w:hAnsi="Times New Roman" w:cs="Times New Roman"/>
                <w:kern w:val="0"/>
                <w:sz w:val="22"/>
                <w:szCs w:val="22"/>
                <w14:ligatures w14:val="none"/>
              </w:rPr>
              <w:tab/>
              <w:t>d.</w:t>
            </w:r>
            <w:r w:rsidRPr="009E4708">
              <w:rPr>
                <w:rFonts w:ascii="Times New Roman" w:eastAsia="Times New Roman" w:hAnsi="Times New Roman" w:cs="Times New Roman"/>
                <w:spacing w:val="-5"/>
                <w:kern w:val="0"/>
                <w:sz w:val="22"/>
                <w:szCs w:val="22"/>
                <w14:ligatures w14:val="none"/>
              </w:rPr>
              <w:t xml:space="preserve"> Nr.</w:t>
            </w:r>
          </w:p>
          <w:p w14:paraId="406AF2D1" w14:textId="77777777" w:rsidR="00121886" w:rsidRPr="009E4708" w:rsidRDefault="00121886" w:rsidP="001960AD">
            <w:pPr>
              <w:widowControl w:val="0"/>
              <w:autoSpaceDE w:val="0"/>
              <w:autoSpaceDN w:val="0"/>
              <w:spacing w:line="252" w:lineRule="exact"/>
              <w:ind w:firstLine="567"/>
              <w:jc w:val="center"/>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spacing w:val="-2"/>
                <w:kern w:val="0"/>
                <w:sz w:val="22"/>
                <w:szCs w:val="22"/>
                <w14:ligatures w14:val="none"/>
              </w:rPr>
              <w:t>Vilnius</w:t>
            </w:r>
          </w:p>
          <w:p w14:paraId="61F202BB" w14:textId="77777777" w:rsidR="00121886" w:rsidRPr="009E4708" w:rsidRDefault="00121886"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p>
          <w:p w14:paraId="1C5FB2BA" w14:textId="77777777" w:rsidR="00121886" w:rsidRPr="009E4708" w:rsidRDefault="00121886"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 xml:space="preserve">Mes, sutarties šalys, Lietuvos geologijos tarnyba prie Aplinkos ministerijos, toliau vadinama Tarnyba, atstovaujama direktoriaus Egidijaus Viskonto, veikiančios pagal Tarnybos nuostatus, iš vienos pusės, ir </w:t>
            </w:r>
            <w:proofErr w:type="spellStart"/>
            <w:r w:rsidRPr="009E4708">
              <w:rPr>
                <w:rFonts w:ascii="Times New Roman" w:eastAsia="Times New Roman" w:hAnsi="Times New Roman" w:cs="Times New Roman"/>
                <w:kern w:val="0"/>
                <w:sz w:val="22"/>
                <w:szCs w:val="22"/>
                <w14:ligatures w14:val="none"/>
              </w:rPr>
              <w:t>xxxxxxxxxxxxxxx</w:t>
            </w:r>
            <w:proofErr w:type="spellEnd"/>
            <w:r w:rsidRPr="009E4708">
              <w:rPr>
                <w:rFonts w:ascii="Times New Roman" w:eastAsia="Times New Roman" w:hAnsi="Times New Roman" w:cs="Times New Roman"/>
                <w:kern w:val="0"/>
                <w:sz w:val="22"/>
                <w:szCs w:val="22"/>
                <w14:ligatures w14:val="none"/>
              </w:rPr>
              <w:t xml:space="preserve">, toliau vadinamas Vykdytoju, atstovaujamas </w:t>
            </w:r>
            <w:proofErr w:type="spellStart"/>
            <w:r w:rsidRPr="009E4708">
              <w:rPr>
                <w:rFonts w:ascii="Times New Roman" w:eastAsia="Times New Roman" w:hAnsi="Times New Roman" w:cs="Times New Roman"/>
                <w:kern w:val="0"/>
                <w:sz w:val="22"/>
                <w:szCs w:val="22"/>
                <w14:ligatures w14:val="none"/>
              </w:rPr>
              <w:t>xxxxxxxxxxx</w:t>
            </w:r>
            <w:proofErr w:type="spellEnd"/>
            <w:r w:rsidRPr="009E4708">
              <w:rPr>
                <w:rFonts w:ascii="Times New Roman" w:eastAsia="Times New Roman" w:hAnsi="Times New Roman" w:cs="Times New Roman"/>
                <w:spacing w:val="-1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,sudarėme</w:t>
            </w:r>
            <w:r w:rsidRPr="009E4708">
              <w:rPr>
                <w:rFonts w:ascii="Times New Roman" w:eastAsia="Times New Roman" w:hAnsi="Times New Roman" w:cs="Times New Roman"/>
                <w:spacing w:val="-1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šią</w:t>
            </w:r>
            <w:r w:rsidRPr="009E4708">
              <w:rPr>
                <w:rFonts w:ascii="Times New Roman" w:eastAsia="Times New Roman" w:hAnsi="Times New Roman" w:cs="Times New Roman"/>
                <w:spacing w:val="-1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Pesticidų ir jų likučių laboratorinių tyrimų paslaugų pirkimo sutartį (toliau – Sutartis):</w:t>
            </w:r>
          </w:p>
          <w:p w14:paraId="1E58478A" w14:textId="77777777" w:rsidR="00121886" w:rsidRPr="009E4708" w:rsidRDefault="00121886"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p>
          <w:p w14:paraId="3C72EFC9" w14:textId="77777777" w:rsidR="00121886" w:rsidRPr="009E4708" w:rsidRDefault="00121886"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p>
          <w:p w14:paraId="7C6A272B" w14:textId="77777777" w:rsidR="00121886" w:rsidRPr="009E4708" w:rsidRDefault="00121886"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p>
          <w:p w14:paraId="624A56E7" w14:textId="77777777" w:rsidR="001960AD" w:rsidRPr="009E4708" w:rsidRDefault="001960AD"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p>
          <w:p w14:paraId="3BBD34ED" w14:textId="77777777" w:rsidR="00121886" w:rsidRPr="009E4708" w:rsidRDefault="00121886" w:rsidP="001960AD">
            <w:pPr>
              <w:widowControl w:val="0"/>
              <w:numPr>
                <w:ilvl w:val="0"/>
                <w:numId w:val="2"/>
              </w:numPr>
              <w:tabs>
                <w:tab w:val="left" w:pos="1070"/>
              </w:tabs>
              <w:autoSpaceDE w:val="0"/>
              <w:autoSpaceDN w:val="0"/>
              <w:spacing w:line="253" w:lineRule="exact"/>
              <w:ind w:left="0" w:firstLine="567"/>
              <w:jc w:val="both"/>
              <w:outlineLvl w:val="0"/>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kern w:val="0"/>
                <w:sz w:val="22"/>
                <w:szCs w:val="22"/>
                <w14:ligatures w14:val="none"/>
              </w:rPr>
              <w:t>SUTARTIES</w:t>
            </w:r>
            <w:r w:rsidRPr="009E4708">
              <w:rPr>
                <w:rFonts w:ascii="Times New Roman" w:eastAsia="Times New Roman" w:hAnsi="Times New Roman" w:cs="Times New Roman"/>
                <w:b/>
                <w:bCs/>
                <w:spacing w:val="-8"/>
                <w:kern w:val="0"/>
                <w:sz w:val="22"/>
                <w:szCs w:val="22"/>
                <w14:ligatures w14:val="none"/>
              </w:rPr>
              <w:t xml:space="preserve"> </w:t>
            </w:r>
            <w:r w:rsidRPr="009E4708">
              <w:rPr>
                <w:rFonts w:ascii="Times New Roman" w:eastAsia="Times New Roman" w:hAnsi="Times New Roman" w:cs="Times New Roman"/>
                <w:b/>
                <w:bCs/>
                <w:spacing w:val="-2"/>
                <w:kern w:val="0"/>
                <w:sz w:val="22"/>
                <w:szCs w:val="22"/>
                <w14:ligatures w14:val="none"/>
              </w:rPr>
              <w:t>DALYKAS</w:t>
            </w:r>
          </w:p>
          <w:p w14:paraId="0C37A93A" w14:textId="2DEAED49" w:rsidR="00121886" w:rsidRPr="009E4708" w:rsidRDefault="00121886" w:rsidP="001960AD">
            <w:pPr>
              <w:widowControl w:val="0"/>
              <w:numPr>
                <w:ilvl w:val="1"/>
                <w:numId w:val="1"/>
              </w:numPr>
              <w:tabs>
                <w:tab w:val="left" w:pos="1378"/>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Vykdytojas įsipareigoja atlikti pesticidų ir jų likučių laboratorinius tyrimus (toliau - Paslaugos). Reikalavimai Paslaugoms pateikiami sutarties Priede Nr.1 „Techninė specifikacija:.</w:t>
            </w:r>
          </w:p>
          <w:p w14:paraId="4E63C127" w14:textId="77777777" w:rsidR="00121886" w:rsidRPr="009E4708" w:rsidRDefault="00121886" w:rsidP="001960AD">
            <w:pPr>
              <w:widowControl w:val="0"/>
              <w:numPr>
                <w:ilvl w:val="1"/>
                <w:numId w:val="1"/>
              </w:numPr>
              <w:tabs>
                <w:tab w:val="left" w:pos="1200"/>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Planuojama</w:t>
            </w:r>
            <w:r w:rsidRPr="009E4708">
              <w:rPr>
                <w:rFonts w:ascii="Times New Roman" w:eastAsia="Times New Roman" w:hAnsi="Times New Roman" w:cs="Times New Roman"/>
                <w:spacing w:val="-5"/>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analizių</w:t>
            </w:r>
            <w:r w:rsidRPr="009E4708">
              <w:rPr>
                <w:rFonts w:ascii="Times New Roman" w:eastAsia="Times New Roman" w:hAnsi="Times New Roman" w:cs="Times New Roman"/>
                <w:spacing w:val="-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apimtis,</w:t>
            </w:r>
            <w:r w:rsidRPr="009E4708">
              <w:rPr>
                <w:rFonts w:ascii="Times New Roman" w:eastAsia="Times New Roman" w:hAnsi="Times New Roman" w:cs="Times New Roman"/>
                <w:spacing w:val="-5"/>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turinys</w:t>
            </w:r>
            <w:r w:rsidRPr="009E4708">
              <w:rPr>
                <w:rFonts w:ascii="Times New Roman" w:eastAsia="Times New Roman" w:hAnsi="Times New Roman" w:cs="Times New Roman"/>
                <w:spacing w:val="-6"/>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ir</w:t>
            </w:r>
            <w:r w:rsidRPr="009E4708">
              <w:rPr>
                <w:rFonts w:ascii="Times New Roman" w:eastAsia="Times New Roman" w:hAnsi="Times New Roman" w:cs="Times New Roman"/>
                <w:spacing w:val="-3"/>
                <w:kern w:val="0"/>
                <w:sz w:val="22"/>
                <w:szCs w:val="22"/>
                <w14:ligatures w14:val="none"/>
              </w:rPr>
              <w:t xml:space="preserve"> </w:t>
            </w:r>
            <w:r w:rsidRPr="009E4708">
              <w:rPr>
                <w:rFonts w:ascii="Times New Roman" w:eastAsia="Times New Roman" w:hAnsi="Times New Roman" w:cs="Times New Roman"/>
                <w:spacing w:val="-2"/>
                <w:kern w:val="0"/>
                <w:sz w:val="22"/>
                <w:szCs w:val="22"/>
                <w14:ligatures w14:val="none"/>
              </w:rPr>
              <w:t>kaina:</w:t>
            </w:r>
          </w:p>
          <w:p w14:paraId="63F5E004" w14:textId="1FC6DC94" w:rsidR="00121886" w:rsidRPr="009E4708" w:rsidRDefault="00121886" w:rsidP="001960AD">
            <w:pPr>
              <w:widowControl w:val="0"/>
              <w:tabs>
                <w:tab w:val="left" w:pos="1200"/>
              </w:tabs>
              <w:autoSpaceDE w:val="0"/>
              <w:autoSpaceDN w:val="0"/>
              <w:ind w:firstLine="567"/>
              <w:jc w:val="both"/>
              <w:rPr>
                <w:rFonts w:ascii="Times New Roman" w:eastAsia="Times New Roman" w:hAnsi="Times New Roman" w:cs="Times New Roman"/>
                <w:spacing w:val="-2"/>
                <w:kern w:val="0"/>
                <w:sz w:val="22"/>
                <w:szCs w:val="22"/>
                <w14:ligatures w14:val="none"/>
              </w:rPr>
            </w:pPr>
            <w:r w:rsidRPr="009E4708">
              <w:rPr>
                <w:rFonts w:ascii="Times New Roman" w:eastAsia="Times New Roman" w:hAnsi="Times New Roman" w:cs="Times New Roman"/>
                <w:spacing w:val="-2"/>
                <w:kern w:val="0"/>
                <w:sz w:val="22"/>
                <w:szCs w:val="22"/>
                <w14:ligatures w14:val="none"/>
              </w:rPr>
              <w:t>1.2.1. Maksimali sutarties kaina be PVM.</w:t>
            </w:r>
            <w:r w:rsidRPr="009E4708">
              <w:rPr>
                <w:rFonts w:ascii="Times New Roman" w:eastAsia="Times New Roman" w:hAnsi="Times New Roman" w:cs="Times New Roman"/>
                <w:kern w:val="0"/>
                <w:sz w:val="22"/>
                <w:szCs w:val="22"/>
                <w14:ligatures w14:val="none"/>
              </w:rPr>
              <w:t xml:space="preserve"> </w:t>
            </w:r>
            <w:r w:rsidRPr="009E4708">
              <w:rPr>
                <w:rFonts w:ascii="Times New Roman" w:eastAsia="Times New Roman" w:hAnsi="Times New Roman" w:cs="Times New Roman"/>
                <w:spacing w:val="-2"/>
                <w:kern w:val="0"/>
                <w:sz w:val="22"/>
                <w:szCs w:val="22"/>
                <w14:ligatures w14:val="none"/>
              </w:rPr>
              <w:t>21</w:t>
            </w:r>
            <w:r w:rsidR="00F73658">
              <w:rPr>
                <w:rFonts w:ascii="Times New Roman" w:eastAsia="Times New Roman" w:hAnsi="Times New Roman" w:cs="Times New Roman"/>
                <w:spacing w:val="-2"/>
                <w:kern w:val="0"/>
                <w:sz w:val="22"/>
                <w:szCs w:val="22"/>
                <w14:ligatures w14:val="none"/>
              </w:rPr>
              <w:t xml:space="preserve"> </w:t>
            </w:r>
            <w:r w:rsidRPr="009E4708">
              <w:rPr>
                <w:rFonts w:ascii="Times New Roman" w:eastAsia="Times New Roman" w:hAnsi="Times New Roman" w:cs="Times New Roman"/>
                <w:spacing w:val="-2"/>
                <w:kern w:val="0"/>
                <w:sz w:val="22"/>
                <w:szCs w:val="22"/>
                <w14:ligatures w14:val="none"/>
              </w:rPr>
              <w:t>000,00 eurų;</w:t>
            </w:r>
          </w:p>
          <w:p w14:paraId="621B07F6" w14:textId="2F35A927" w:rsidR="00121886" w:rsidRPr="009E4708" w:rsidRDefault="00121886" w:rsidP="001960AD">
            <w:pPr>
              <w:widowControl w:val="0"/>
              <w:tabs>
                <w:tab w:val="left" w:pos="1200"/>
              </w:tabs>
              <w:autoSpaceDE w:val="0"/>
              <w:autoSpaceDN w:val="0"/>
              <w:ind w:firstLine="567"/>
              <w:jc w:val="both"/>
              <w:rPr>
                <w:rFonts w:ascii="Times New Roman" w:eastAsia="Times New Roman" w:hAnsi="Times New Roman" w:cs="Times New Roman"/>
                <w:spacing w:val="-2"/>
                <w:kern w:val="0"/>
                <w:sz w:val="22"/>
                <w:szCs w:val="22"/>
                <w14:ligatures w14:val="none"/>
              </w:rPr>
            </w:pPr>
            <w:r w:rsidRPr="009E4708">
              <w:rPr>
                <w:rFonts w:ascii="Times New Roman" w:eastAsia="Times New Roman" w:hAnsi="Times New Roman" w:cs="Times New Roman"/>
                <w:spacing w:val="-2"/>
                <w:kern w:val="0"/>
                <w:sz w:val="22"/>
                <w:szCs w:val="22"/>
                <w14:ligatures w14:val="none"/>
              </w:rPr>
              <w:t>1.2.2. Preliminarus tyrimų skaičius – 60;</w:t>
            </w:r>
          </w:p>
          <w:p w14:paraId="6D85015C" w14:textId="2C69C2D1" w:rsidR="00121886" w:rsidRPr="009E4708" w:rsidRDefault="00121886" w:rsidP="001960AD">
            <w:pPr>
              <w:widowControl w:val="0"/>
              <w:tabs>
                <w:tab w:val="left" w:pos="1200"/>
              </w:tabs>
              <w:autoSpaceDE w:val="0"/>
              <w:autoSpaceDN w:val="0"/>
              <w:ind w:firstLine="567"/>
              <w:jc w:val="both"/>
              <w:rPr>
                <w:rFonts w:ascii="Times New Roman" w:eastAsia="Times New Roman" w:hAnsi="Times New Roman" w:cs="Times New Roman"/>
                <w:spacing w:val="-2"/>
                <w:kern w:val="0"/>
                <w:sz w:val="22"/>
                <w:szCs w:val="22"/>
                <w14:ligatures w14:val="none"/>
              </w:rPr>
            </w:pPr>
            <w:r w:rsidRPr="009E4708">
              <w:rPr>
                <w:rFonts w:ascii="Times New Roman" w:eastAsia="Times New Roman" w:hAnsi="Times New Roman" w:cs="Times New Roman"/>
                <w:spacing w:val="-2"/>
                <w:kern w:val="0"/>
                <w:sz w:val="22"/>
                <w:szCs w:val="22"/>
                <w14:ligatures w14:val="none"/>
              </w:rPr>
              <w:t>1.2.3.</w:t>
            </w:r>
            <w:r w:rsidRPr="009E4708">
              <w:rPr>
                <w:rFonts w:ascii="Times New Roman" w:hAnsi="Times New Roman" w:cs="Times New Roman"/>
                <w:sz w:val="22"/>
                <w:szCs w:val="22"/>
              </w:rPr>
              <w:t xml:space="preserve"> </w:t>
            </w:r>
            <w:r w:rsidRPr="009E4708">
              <w:rPr>
                <w:rFonts w:ascii="Times New Roman" w:eastAsia="Times New Roman" w:hAnsi="Times New Roman" w:cs="Times New Roman"/>
                <w:spacing w:val="-2"/>
                <w:kern w:val="0"/>
                <w:sz w:val="22"/>
                <w:szCs w:val="22"/>
                <w14:ligatures w14:val="none"/>
              </w:rPr>
              <w:t xml:space="preserve">1 tyrimo kaina Eur be PVM nurodyta </w:t>
            </w:r>
            <w:proofErr w:type="spellStart"/>
            <w:r w:rsidRPr="009E4708">
              <w:rPr>
                <w:rFonts w:ascii="Times New Roman" w:eastAsia="Times New Roman" w:hAnsi="Times New Roman" w:cs="Times New Roman"/>
                <w:spacing w:val="-2"/>
                <w:kern w:val="0"/>
                <w:sz w:val="22"/>
                <w:szCs w:val="22"/>
                <w14:ligatures w14:val="none"/>
              </w:rPr>
              <w:t>Sutaries</w:t>
            </w:r>
            <w:proofErr w:type="spellEnd"/>
            <w:r w:rsidRPr="009E4708">
              <w:rPr>
                <w:rFonts w:ascii="Times New Roman" w:eastAsia="Times New Roman" w:hAnsi="Times New Roman" w:cs="Times New Roman"/>
                <w:spacing w:val="-2"/>
                <w:kern w:val="0"/>
                <w:sz w:val="22"/>
                <w:szCs w:val="22"/>
                <w14:ligatures w14:val="none"/>
              </w:rPr>
              <w:t xml:space="preserve"> 2 priede Pasiūlymo kaina.</w:t>
            </w:r>
          </w:p>
          <w:p w14:paraId="6349D88E" w14:textId="77777777" w:rsidR="00121886" w:rsidRPr="009E4708" w:rsidRDefault="00121886" w:rsidP="001960AD">
            <w:pPr>
              <w:widowControl w:val="0"/>
              <w:tabs>
                <w:tab w:val="left" w:pos="1200"/>
              </w:tabs>
              <w:autoSpaceDE w:val="0"/>
              <w:autoSpaceDN w:val="0"/>
              <w:ind w:firstLine="567"/>
              <w:jc w:val="both"/>
              <w:rPr>
                <w:rFonts w:ascii="Times New Roman" w:eastAsia="Times New Roman" w:hAnsi="Times New Roman" w:cs="Times New Roman"/>
                <w:spacing w:val="-2"/>
                <w:kern w:val="0"/>
                <w:sz w:val="22"/>
                <w:szCs w:val="22"/>
                <w14:ligatures w14:val="none"/>
              </w:rPr>
            </w:pPr>
          </w:p>
          <w:p w14:paraId="2D81C6BB" w14:textId="77777777" w:rsidR="00121886" w:rsidRPr="009E4708" w:rsidRDefault="00121886" w:rsidP="001960AD">
            <w:pPr>
              <w:widowControl w:val="0"/>
              <w:tabs>
                <w:tab w:val="left" w:pos="1200"/>
              </w:tabs>
              <w:autoSpaceDE w:val="0"/>
              <w:autoSpaceDN w:val="0"/>
              <w:ind w:firstLine="567"/>
              <w:jc w:val="both"/>
              <w:rPr>
                <w:rFonts w:ascii="Times New Roman" w:eastAsia="Times New Roman" w:hAnsi="Times New Roman" w:cs="Times New Roman"/>
                <w:spacing w:val="-2"/>
                <w:kern w:val="0"/>
                <w:sz w:val="22"/>
                <w:szCs w:val="22"/>
                <w14:ligatures w14:val="none"/>
              </w:rPr>
            </w:pPr>
          </w:p>
          <w:p w14:paraId="43968F7A" w14:textId="77777777" w:rsidR="001960AD" w:rsidRPr="009E4708" w:rsidRDefault="001960AD" w:rsidP="001960AD">
            <w:pPr>
              <w:widowControl w:val="0"/>
              <w:tabs>
                <w:tab w:val="left" w:pos="1200"/>
              </w:tabs>
              <w:autoSpaceDE w:val="0"/>
              <w:autoSpaceDN w:val="0"/>
              <w:ind w:firstLine="567"/>
              <w:jc w:val="both"/>
              <w:rPr>
                <w:rFonts w:ascii="Times New Roman" w:eastAsia="Times New Roman" w:hAnsi="Times New Roman" w:cs="Times New Roman"/>
                <w:spacing w:val="-2"/>
                <w:kern w:val="0"/>
                <w:sz w:val="22"/>
                <w:szCs w:val="22"/>
                <w14:ligatures w14:val="none"/>
              </w:rPr>
            </w:pPr>
          </w:p>
          <w:p w14:paraId="6C8A0538" w14:textId="77777777" w:rsidR="00121886" w:rsidRPr="009E4708" w:rsidRDefault="00121886" w:rsidP="001960AD">
            <w:pPr>
              <w:widowControl w:val="0"/>
              <w:numPr>
                <w:ilvl w:val="0"/>
                <w:numId w:val="2"/>
              </w:numPr>
              <w:tabs>
                <w:tab w:val="left" w:pos="554"/>
              </w:tabs>
              <w:autoSpaceDE w:val="0"/>
              <w:autoSpaceDN w:val="0"/>
              <w:spacing w:line="252" w:lineRule="exact"/>
              <w:ind w:left="0" w:firstLine="567"/>
              <w:jc w:val="both"/>
              <w:outlineLvl w:val="0"/>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kern w:val="0"/>
                <w:sz w:val="22"/>
                <w:szCs w:val="22"/>
                <w14:ligatures w14:val="none"/>
              </w:rPr>
              <w:t>ŠALIŲ</w:t>
            </w:r>
            <w:r w:rsidRPr="009E4708">
              <w:rPr>
                <w:rFonts w:ascii="Times New Roman" w:eastAsia="Times New Roman" w:hAnsi="Times New Roman" w:cs="Times New Roman"/>
                <w:b/>
                <w:bCs/>
                <w:spacing w:val="-5"/>
                <w:kern w:val="0"/>
                <w:sz w:val="22"/>
                <w:szCs w:val="22"/>
                <w14:ligatures w14:val="none"/>
              </w:rPr>
              <w:t xml:space="preserve"> </w:t>
            </w:r>
            <w:r w:rsidRPr="009E4708">
              <w:rPr>
                <w:rFonts w:ascii="Times New Roman" w:eastAsia="Times New Roman" w:hAnsi="Times New Roman" w:cs="Times New Roman"/>
                <w:b/>
                <w:bCs/>
                <w:spacing w:val="-2"/>
                <w:kern w:val="0"/>
                <w:sz w:val="22"/>
                <w:szCs w:val="22"/>
                <w14:ligatures w14:val="none"/>
              </w:rPr>
              <w:t>ĮSIPAREIGOJIMAI</w:t>
            </w:r>
          </w:p>
          <w:p w14:paraId="7367404D" w14:textId="77777777" w:rsidR="00121886" w:rsidRPr="009E4708" w:rsidRDefault="00121886" w:rsidP="001960AD">
            <w:pPr>
              <w:widowControl w:val="0"/>
              <w:numPr>
                <w:ilvl w:val="1"/>
                <w:numId w:val="4"/>
              </w:numPr>
              <w:tabs>
                <w:tab w:val="left" w:pos="1205"/>
              </w:tabs>
              <w:autoSpaceDE w:val="0"/>
              <w:autoSpaceDN w:val="0"/>
              <w:spacing w:line="252" w:lineRule="exact"/>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spacing w:val="-2"/>
                <w:kern w:val="0"/>
                <w:sz w:val="22"/>
                <w:szCs w:val="22"/>
                <w:u w:val="single"/>
                <w14:ligatures w14:val="none"/>
              </w:rPr>
              <w:t xml:space="preserve"> </w:t>
            </w:r>
            <w:r w:rsidRPr="009E4708">
              <w:rPr>
                <w:rFonts w:ascii="Times New Roman" w:eastAsia="Times New Roman" w:hAnsi="Times New Roman" w:cs="Times New Roman"/>
                <w:kern w:val="0"/>
                <w:sz w:val="22"/>
                <w:szCs w:val="22"/>
                <w:u w:val="single"/>
                <w14:ligatures w14:val="none"/>
              </w:rPr>
              <w:t>Tarnybos</w:t>
            </w:r>
            <w:r w:rsidRPr="009E4708">
              <w:rPr>
                <w:rFonts w:ascii="Times New Roman" w:eastAsia="Times New Roman" w:hAnsi="Times New Roman" w:cs="Times New Roman"/>
                <w:spacing w:val="-2"/>
                <w:kern w:val="0"/>
                <w:sz w:val="22"/>
                <w:szCs w:val="22"/>
                <w:u w:val="single"/>
                <w14:ligatures w14:val="none"/>
              </w:rPr>
              <w:t xml:space="preserve"> pareigos</w:t>
            </w:r>
            <w:r w:rsidRPr="009E4708">
              <w:rPr>
                <w:rFonts w:ascii="Times New Roman" w:eastAsia="Times New Roman" w:hAnsi="Times New Roman" w:cs="Times New Roman"/>
                <w:spacing w:val="-2"/>
                <w:kern w:val="0"/>
                <w:sz w:val="22"/>
                <w:szCs w:val="22"/>
                <w14:ligatures w14:val="none"/>
              </w:rPr>
              <w:t>:</w:t>
            </w:r>
          </w:p>
          <w:p w14:paraId="5B1AAE86" w14:textId="77777777" w:rsidR="00121886" w:rsidRPr="009E4708" w:rsidRDefault="00121886" w:rsidP="001960AD">
            <w:pPr>
              <w:widowControl w:val="0"/>
              <w:numPr>
                <w:ilvl w:val="2"/>
                <w:numId w:val="4"/>
              </w:numPr>
              <w:tabs>
                <w:tab w:val="left" w:pos="1445"/>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Vykdytojui paprašius, suteikti informaciją reikalingą Sutarties vykdymui;</w:t>
            </w:r>
          </w:p>
          <w:p w14:paraId="29A641E4" w14:textId="77777777" w:rsidR="00121886" w:rsidRPr="009E4708" w:rsidRDefault="00121886" w:rsidP="001960AD">
            <w:pPr>
              <w:widowControl w:val="0"/>
              <w:numPr>
                <w:ilvl w:val="2"/>
                <w:numId w:val="4"/>
              </w:numPr>
              <w:tabs>
                <w:tab w:val="left" w:pos="1562"/>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 xml:space="preserve">pranešti Vykdytojui apie pastebėtus nukrypimus nuo šios Sutarties sąlygų arba kitokius trūkumus, kuriuos Vykdytojas privalo pašalinti savo </w:t>
            </w:r>
            <w:r w:rsidRPr="009E4708">
              <w:rPr>
                <w:rFonts w:ascii="Times New Roman" w:eastAsia="Times New Roman" w:hAnsi="Times New Roman" w:cs="Times New Roman"/>
                <w:spacing w:val="-2"/>
                <w:kern w:val="0"/>
                <w:sz w:val="22"/>
                <w:szCs w:val="22"/>
                <w14:ligatures w14:val="none"/>
              </w:rPr>
              <w:t>lėšomis;</w:t>
            </w:r>
          </w:p>
          <w:p w14:paraId="6A3AA14A" w14:textId="77777777" w:rsidR="00121886" w:rsidRPr="009E4708" w:rsidRDefault="00121886" w:rsidP="001960AD">
            <w:pPr>
              <w:widowControl w:val="0"/>
              <w:numPr>
                <w:ilvl w:val="2"/>
                <w:numId w:val="4"/>
              </w:numPr>
              <w:tabs>
                <w:tab w:val="left" w:pos="1488"/>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priimti Sutartyje numatytas ir Tarnybos teigiamai įvertintas Paslaugas;</w:t>
            </w:r>
          </w:p>
          <w:p w14:paraId="664A8F70" w14:textId="77777777" w:rsidR="00121886" w:rsidRPr="009E4708" w:rsidRDefault="00121886" w:rsidP="001960AD">
            <w:pPr>
              <w:widowControl w:val="0"/>
              <w:numPr>
                <w:ilvl w:val="2"/>
                <w:numId w:val="4"/>
              </w:numPr>
              <w:tabs>
                <w:tab w:val="left" w:pos="1425"/>
              </w:tabs>
              <w:autoSpaceDE w:val="0"/>
              <w:autoSpaceDN w:val="0"/>
              <w:spacing w:line="252" w:lineRule="exact"/>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pristatyti</w:t>
            </w:r>
            <w:r w:rsidRPr="009E4708">
              <w:rPr>
                <w:rFonts w:ascii="Times New Roman" w:eastAsia="Times New Roman" w:hAnsi="Times New Roman" w:cs="Times New Roman"/>
                <w:spacing w:val="-9"/>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mėginius</w:t>
            </w:r>
            <w:r w:rsidRPr="009E4708">
              <w:rPr>
                <w:rFonts w:ascii="Times New Roman" w:eastAsia="Times New Roman" w:hAnsi="Times New Roman" w:cs="Times New Roman"/>
                <w:spacing w:val="-7"/>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 xml:space="preserve"> tyrimams </w:t>
            </w:r>
            <w:r w:rsidRPr="009E4708">
              <w:rPr>
                <w:rFonts w:ascii="Times New Roman" w:eastAsia="Times New Roman" w:hAnsi="Times New Roman" w:cs="Times New Roman"/>
                <w:spacing w:val="-2"/>
                <w:kern w:val="0"/>
                <w:sz w:val="22"/>
                <w:szCs w:val="22"/>
                <w14:ligatures w14:val="none"/>
              </w:rPr>
              <w:t>Vykdytojui;</w:t>
            </w:r>
          </w:p>
          <w:p w14:paraId="556DA9AE" w14:textId="77777777" w:rsidR="00121886" w:rsidRPr="009E4708" w:rsidRDefault="00121886" w:rsidP="001960AD">
            <w:pPr>
              <w:widowControl w:val="0"/>
              <w:numPr>
                <w:ilvl w:val="1"/>
                <w:numId w:val="4"/>
              </w:numPr>
              <w:tabs>
                <w:tab w:val="left" w:pos="1226"/>
              </w:tabs>
              <w:autoSpaceDE w:val="0"/>
              <w:autoSpaceDN w:val="0"/>
              <w:spacing w:line="252" w:lineRule="exact"/>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u w:val="single"/>
                <w14:ligatures w14:val="none"/>
              </w:rPr>
              <w:t>Vykdytojas</w:t>
            </w:r>
            <w:r w:rsidRPr="009E4708">
              <w:rPr>
                <w:rFonts w:ascii="Times New Roman" w:eastAsia="Times New Roman" w:hAnsi="Times New Roman" w:cs="Times New Roman"/>
                <w:spacing w:val="-6"/>
                <w:kern w:val="0"/>
                <w:sz w:val="22"/>
                <w:szCs w:val="22"/>
                <w:u w:val="single"/>
                <w14:ligatures w14:val="none"/>
              </w:rPr>
              <w:t xml:space="preserve"> </w:t>
            </w:r>
            <w:r w:rsidRPr="009E4708">
              <w:rPr>
                <w:rFonts w:ascii="Times New Roman" w:eastAsia="Times New Roman" w:hAnsi="Times New Roman" w:cs="Times New Roman"/>
                <w:spacing w:val="-2"/>
                <w:kern w:val="0"/>
                <w:sz w:val="22"/>
                <w:szCs w:val="22"/>
                <w:u w:val="single"/>
                <w14:ligatures w14:val="none"/>
              </w:rPr>
              <w:t>įsipareigoja</w:t>
            </w:r>
            <w:r w:rsidRPr="009E4708">
              <w:rPr>
                <w:rFonts w:ascii="Times New Roman" w:eastAsia="Times New Roman" w:hAnsi="Times New Roman" w:cs="Times New Roman"/>
                <w:spacing w:val="-2"/>
                <w:kern w:val="0"/>
                <w:sz w:val="22"/>
                <w:szCs w:val="22"/>
                <w14:ligatures w14:val="none"/>
              </w:rPr>
              <w:t>:</w:t>
            </w:r>
          </w:p>
          <w:p w14:paraId="6B136AED" w14:textId="77777777" w:rsidR="00121886" w:rsidRPr="009E4708" w:rsidRDefault="00121886" w:rsidP="001960AD">
            <w:pPr>
              <w:widowControl w:val="0"/>
              <w:numPr>
                <w:ilvl w:val="2"/>
                <w:numId w:val="4"/>
              </w:numPr>
              <w:tabs>
                <w:tab w:val="left" w:pos="1575"/>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savo lėšomis pašalinti trūkumus ar nukrypimus nuo šios Sutarties sąlygų;</w:t>
            </w:r>
          </w:p>
          <w:p w14:paraId="62F9E375" w14:textId="77777777" w:rsidR="00121886" w:rsidRPr="009E4708" w:rsidRDefault="00121886" w:rsidP="001960AD">
            <w:pPr>
              <w:widowControl w:val="0"/>
              <w:numPr>
                <w:ilvl w:val="2"/>
                <w:numId w:val="4"/>
              </w:numPr>
              <w:tabs>
                <w:tab w:val="left" w:pos="1575"/>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nedelsiant informuoti Tarnybą apie aplinkybes, galinčias neigiamai paveikti Sutarties vykdymą;</w:t>
            </w:r>
          </w:p>
          <w:p w14:paraId="2797E5EF" w14:textId="77777777" w:rsidR="00121886" w:rsidRPr="009E4708" w:rsidRDefault="00121886" w:rsidP="001960AD">
            <w:pPr>
              <w:widowControl w:val="0"/>
              <w:numPr>
                <w:ilvl w:val="2"/>
                <w:numId w:val="4"/>
              </w:numPr>
              <w:tabs>
                <w:tab w:val="left" w:pos="1575"/>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Tarnybai paprašius suteikti visą išsamią informaciją apie Sutarties vykdymo eigą bei turimus rezultatus;</w:t>
            </w:r>
          </w:p>
          <w:p w14:paraId="40C0FF88" w14:textId="77777777" w:rsidR="00121886" w:rsidRPr="009E4708" w:rsidRDefault="00121886" w:rsidP="001960AD">
            <w:pPr>
              <w:widowControl w:val="0"/>
              <w:numPr>
                <w:ilvl w:val="2"/>
                <w:numId w:val="4"/>
              </w:numPr>
              <w:tabs>
                <w:tab w:val="left" w:pos="1575"/>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 xml:space="preserve">atsisakyti nebūtino dokumentų kopijavimo ir spausdinimo, rengiama </w:t>
            </w:r>
            <w:r w:rsidRPr="009E4708">
              <w:rPr>
                <w:rFonts w:ascii="Times New Roman" w:eastAsia="Times New Roman" w:hAnsi="Times New Roman" w:cs="Times New Roman"/>
                <w:kern w:val="0"/>
                <w:sz w:val="22"/>
                <w:szCs w:val="22"/>
                <w14:ligatures w14:val="none"/>
              </w:rPr>
              <w:lastRenderedPageBreak/>
              <w:t>dokumentacija, Paslaugų priėmimo-perdavimo aktai Tarnybai turi būti pateikti tik elektroniniu formatu, o dokumentacija, kuri turi būti pasirašoma ir paslaugų priėmimo perdavimo aktai turi būti pasirašyti elektroniniu parašu;</w:t>
            </w:r>
          </w:p>
          <w:p w14:paraId="78F55138" w14:textId="5D2F7ECD" w:rsidR="00121886" w:rsidRPr="009E4708" w:rsidRDefault="00121886" w:rsidP="001960AD">
            <w:pPr>
              <w:widowControl w:val="0"/>
              <w:numPr>
                <w:ilvl w:val="2"/>
                <w:numId w:val="4"/>
              </w:numPr>
              <w:tabs>
                <w:tab w:val="left" w:pos="1575"/>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esant būtinybei spausdinti, naudojamas perdirbtas popierius, kuris atitinka žaliojo pirkimo reikalavimus, patvirtintus Lietuvos Respublikos aplinkos ministro 2011 m. birželio 28 d. įsakyme Nr.D1-508 “Dėl produktų, kurių viešiesiems pirkimams taikytini aplinkos apsaugos kriterijai, sąrašo, Aplinkos apsaugos kriterijų ir Aplinkos apsaugos kriterijų, kuriuos perkančiosios organizacijos turi taikyti pirkdamos prekes, paslaugas ir darbus, taikymo tvarkos aprašo patvirtinimo”;</w:t>
            </w:r>
          </w:p>
          <w:p w14:paraId="7639D8A9" w14:textId="77777777" w:rsidR="00121886" w:rsidRPr="009E4708" w:rsidRDefault="00121886" w:rsidP="001960AD">
            <w:pPr>
              <w:widowControl w:val="0"/>
              <w:numPr>
                <w:ilvl w:val="2"/>
                <w:numId w:val="4"/>
              </w:numPr>
              <w:tabs>
                <w:tab w:val="left" w:pos="1575"/>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per 10 darbo dienų nuo Tarnybos prašymo gavimo, pateikti indus paruoštus mėginių paėmimui;</w:t>
            </w:r>
          </w:p>
          <w:p w14:paraId="2439CD66" w14:textId="77777777" w:rsidR="00121886" w:rsidRPr="009E4708" w:rsidRDefault="00121886" w:rsidP="001960AD">
            <w:pPr>
              <w:widowControl w:val="0"/>
              <w:numPr>
                <w:ilvl w:val="2"/>
                <w:numId w:val="4"/>
              </w:numPr>
              <w:tabs>
                <w:tab w:val="left" w:pos="1575"/>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gavęs mėginius per 20 darbo dienų atlikti tyrimus ir atsiųsti tyrimų protokolus el. paštu ir paštu Tarnybai (</w:t>
            </w:r>
            <w:hyperlink r:id="rId7">
              <w:r w:rsidRPr="009E4708">
                <w:rPr>
                  <w:rFonts w:ascii="Times New Roman" w:eastAsia="Times New Roman" w:hAnsi="Times New Roman" w:cs="Times New Roman"/>
                  <w:kern w:val="0"/>
                  <w:sz w:val="22"/>
                  <w:szCs w:val="22"/>
                  <w14:ligatures w14:val="none"/>
                </w:rPr>
                <w:t>info@lgt.lt,</w:t>
              </w:r>
            </w:hyperlink>
            <w:r w:rsidRPr="009E4708">
              <w:rPr>
                <w:rFonts w:ascii="Times New Roman" w:eastAsia="Times New Roman" w:hAnsi="Times New Roman" w:cs="Times New Roman"/>
                <w:kern w:val="0"/>
                <w:sz w:val="22"/>
                <w:szCs w:val="22"/>
                <w14:ligatures w14:val="none"/>
              </w:rPr>
              <w:t xml:space="preserve"> </w:t>
            </w:r>
            <w:hyperlink r:id="rId8">
              <w:r w:rsidRPr="009E4708">
                <w:rPr>
                  <w:rFonts w:ascii="Times New Roman" w:eastAsia="Times New Roman" w:hAnsi="Times New Roman" w:cs="Times New Roman"/>
                  <w:kern w:val="0"/>
                  <w:sz w:val="22"/>
                  <w:szCs w:val="22"/>
                  <w14:ligatures w14:val="none"/>
                </w:rPr>
                <w:t>jurga.arustiene@lgt.lt</w:t>
              </w:r>
            </w:hyperlink>
            <w:r w:rsidRPr="009E4708">
              <w:rPr>
                <w:rFonts w:ascii="Times New Roman" w:eastAsia="Times New Roman" w:hAnsi="Times New Roman" w:cs="Times New Roman"/>
                <w:kern w:val="0"/>
                <w:sz w:val="22"/>
                <w:szCs w:val="22"/>
                <w14:ligatures w14:val="none"/>
              </w:rPr>
              <w:t>);</w:t>
            </w:r>
          </w:p>
          <w:p w14:paraId="58897B39" w14:textId="77777777" w:rsidR="00121886" w:rsidRPr="009E4708" w:rsidRDefault="00121886" w:rsidP="001960AD">
            <w:pPr>
              <w:widowControl w:val="0"/>
              <w:numPr>
                <w:ilvl w:val="2"/>
                <w:numId w:val="4"/>
              </w:numPr>
              <w:tabs>
                <w:tab w:val="left" w:pos="1577"/>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 xml:space="preserve">užtikrinti paslaugų kokybę ir tokio pobūdžio paslaugoms keliamus reikalavimus, įtvirtintus Lietuvos Respublikos ir Europos Sąjungos teisės </w:t>
            </w:r>
            <w:r w:rsidRPr="009E4708">
              <w:rPr>
                <w:rFonts w:ascii="Times New Roman" w:eastAsia="Times New Roman" w:hAnsi="Times New Roman" w:cs="Times New Roman"/>
                <w:spacing w:val="-2"/>
                <w:kern w:val="0"/>
                <w:sz w:val="22"/>
                <w:szCs w:val="22"/>
                <w14:ligatures w14:val="none"/>
              </w:rPr>
              <w:t>aktuose.</w:t>
            </w:r>
          </w:p>
          <w:p w14:paraId="095CC0EB" w14:textId="2D492A40" w:rsidR="00121886" w:rsidRPr="009E4708" w:rsidRDefault="00121886" w:rsidP="001960AD">
            <w:pPr>
              <w:widowControl w:val="0"/>
              <w:tabs>
                <w:tab w:val="left" w:pos="1435"/>
              </w:tabs>
              <w:autoSpaceDE w:val="0"/>
              <w:autoSpaceDN w:val="0"/>
              <w:ind w:firstLine="567"/>
              <w:jc w:val="both"/>
              <w:rPr>
                <w:rFonts w:ascii="Times New Roman" w:eastAsia="Times New Roman" w:hAnsi="Times New Roman" w:cs="Times New Roman"/>
                <w:kern w:val="0"/>
                <w:sz w:val="22"/>
                <w:szCs w:val="22"/>
                <w14:ligatures w14:val="none"/>
              </w:rPr>
            </w:pPr>
          </w:p>
          <w:p w14:paraId="19938955" w14:textId="77777777" w:rsidR="001960AD" w:rsidRPr="009E4708" w:rsidRDefault="001960AD" w:rsidP="001960AD">
            <w:pPr>
              <w:widowControl w:val="0"/>
              <w:tabs>
                <w:tab w:val="left" w:pos="1435"/>
              </w:tabs>
              <w:autoSpaceDE w:val="0"/>
              <w:autoSpaceDN w:val="0"/>
              <w:ind w:firstLine="567"/>
              <w:jc w:val="both"/>
              <w:rPr>
                <w:rFonts w:ascii="Times New Roman" w:eastAsia="Times New Roman" w:hAnsi="Times New Roman" w:cs="Times New Roman"/>
                <w:kern w:val="0"/>
                <w:sz w:val="22"/>
                <w:szCs w:val="22"/>
                <w14:ligatures w14:val="none"/>
              </w:rPr>
            </w:pPr>
          </w:p>
          <w:p w14:paraId="520705D7" w14:textId="77777777" w:rsidR="00300BAF" w:rsidRPr="009E4708" w:rsidRDefault="00300BAF" w:rsidP="001960AD">
            <w:pPr>
              <w:widowControl w:val="0"/>
              <w:numPr>
                <w:ilvl w:val="0"/>
                <w:numId w:val="2"/>
              </w:numPr>
              <w:tabs>
                <w:tab w:val="left" w:pos="663"/>
                <w:tab w:val="left" w:pos="677"/>
              </w:tabs>
              <w:autoSpaceDE w:val="0"/>
              <w:autoSpaceDN w:val="0"/>
              <w:ind w:left="0" w:firstLine="567"/>
              <w:jc w:val="center"/>
              <w:outlineLvl w:val="0"/>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kern w:val="0"/>
                <w:sz w:val="22"/>
                <w:szCs w:val="22"/>
                <w14:ligatures w14:val="none"/>
              </w:rPr>
              <w:t>PASLAUGŲ</w:t>
            </w:r>
            <w:r w:rsidRPr="009E4708">
              <w:rPr>
                <w:rFonts w:ascii="Times New Roman" w:eastAsia="Times New Roman" w:hAnsi="Times New Roman" w:cs="Times New Roman"/>
                <w:b/>
                <w:bCs/>
                <w:spacing w:val="-14"/>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ATLIKIMO</w:t>
            </w:r>
            <w:r w:rsidRPr="009E4708">
              <w:rPr>
                <w:rFonts w:ascii="Times New Roman" w:eastAsia="Times New Roman" w:hAnsi="Times New Roman" w:cs="Times New Roman"/>
                <w:b/>
                <w:bCs/>
                <w:spacing w:val="-12"/>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TERMINAI,</w:t>
            </w:r>
            <w:r w:rsidRPr="009E4708">
              <w:rPr>
                <w:rFonts w:ascii="Times New Roman" w:eastAsia="Times New Roman" w:hAnsi="Times New Roman" w:cs="Times New Roman"/>
                <w:b/>
                <w:bCs/>
                <w:spacing w:val="-13"/>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KAINA, ATSISKAITYMO TVARKA IR SĄLYGOS</w:t>
            </w:r>
          </w:p>
          <w:p w14:paraId="7DA32010" w14:textId="77777777" w:rsidR="00300BAF" w:rsidRPr="009E4708" w:rsidRDefault="00300BAF"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3.1. Tarnyba už Sutartyje numatytas Paslaugas Vykdytojui moka pagal Sutartyje nustatytus įkainius. Paslaugų įkainiai per visą Sutarties galiojimo laiką išlieka stabilūs ir nekintami. Už Paslaugas Tarnyba sumoka</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Vykdytojui</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pagal</w:t>
            </w:r>
            <w:r w:rsidRPr="009E4708">
              <w:rPr>
                <w:rFonts w:ascii="Times New Roman" w:eastAsia="Times New Roman" w:hAnsi="Times New Roman" w:cs="Times New Roman"/>
                <w:spacing w:val="-1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jo</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pateiktą</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sąskaitą</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faktūrą</w:t>
            </w:r>
            <w:r w:rsidRPr="009E4708">
              <w:rPr>
                <w:rFonts w:ascii="Times New Roman" w:eastAsia="Times New Roman" w:hAnsi="Times New Roman" w:cs="Times New Roman"/>
                <w:spacing w:val="-1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per 30</w:t>
            </w:r>
            <w:r w:rsidRPr="009E4708">
              <w:rPr>
                <w:rFonts w:ascii="Times New Roman" w:eastAsia="Times New Roman" w:hAnsi="Times New Roman" w:cs="Times New Roman"/>
                <w:spacing w:val="-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dienų</w:t>
            </w:r>
            <w:r w:rsidRPr="009E4708">
              <w:rPr>
                <w:rFonts w:ascii="Times New Roman" w:eastAsia="Times New Roman" w:hAnsi="Times New Roman" w:cs="Times New Roman"/>
                <w:spacing w:val="-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nuo</w:t>
            </w:r>
            <w:r w:rsidRPr="009E4708">
              <w:rPr>
                <w:rFonts w:ascii="Times New Roman" w:eastAsia="Times New Roman" w:hAnsi="Times New Roman" w:cs="Times New Roman"/>
                <w:spacing w:val="-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sąskaitos</w:t>
            </w:r>
            <w:r w:rsidRPr="009E4708">
              <w:rPr>
                <w:rFonts w:ascii="Times New Roman" w:eastAsia="Times New Roman" w:hAnsi="Times New Roman" w:cs="Times New Roman"/>
                <w:spacing w:val="-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faktūros</w:t>
            </w:r>
            <w:r w:rsidRPr="009E4708">
              <w:rPr>
                <w:rFonts w:ascii="Times New Roman" w:eastAsia="Times New Roman" w:hAnsi="Times New Roman" w:cs="Times New Roman"/>
                <w:spacing w:val="-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informacinėje</w:t>
            </w:r>
            <w:r w:rsidRPr="009E4708">
              <w:rPr>
                <w:rFonts w:ascii="Times New Roman" w:eastAsia="Times New Roman" w:hAnsi="Times New Roman" w:cs="Times New Roman"/>
                <w:spacing w:val="-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sistemoje SABIS (https://sabis.nbfc.lt/invoices) gavimo dienos.</w:t>
            </w:r>
          </w:p>
          <w:p w14:paraId="2A1FB552" w14:textId="77777777" w:rsidR="001960AD" w:rsidRPr="009E4708" w:rsidRDefault="001960AD"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p>
          <w:p w14:paraId="761209E8" w14:textId="77777777" w:rsidR="00300BAF" w:rsidRPr="009E4708" w:rsidRDefault="00300BAF" w:rsidP="001960AD">
            <w:pPr>
              <w:widowControl w:val="0"/>
              <w:numPr>
                <w:ilvl w:val="0"/>
                <w:numId w:val="2"/>
              </w:numPr>
              <w:tabs>
                <w:tab w:val="left" w:pos="628"/>
              </w:tabs>
              <w:autoSpaceDE w:val="0"/>
              <w:autoSpaceDN w:val="0"/>
              <w:ind w:left="0" w:firstLine="567"/>
              <w:jc w:val="both"/>
              <w:outlineLvl w:val="0"/>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kern w:val="0"/>
                <w:sz w:val="22"/>
                <w:szCs w:val="22"/>
                <w14:ligatures w14:val="none"/>
              </w:rPr>
              <w:t>NENUGALIMOS</w:t>
            </w:r>
            <w:r w:rsidRPr="009E4708">
              <w:rPr>
                <w:rFonts w:ascii="Times New Roman" w:eastAsia="Times New Roman" w:hAnsi="Times New Roman" w:cs="Times New Roman"/>
                <w:b/>
                <w:bCs/>
                <w:spacing w:val="-14"/>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JĖGOS</w:t>
            </w:r>
            <w:r w:rsidRPr="009E4708">
              <w:rPr>
                <w:rFonts w:ascii="Times New Roman" w:eastAsia="Times New Roman" w:hAnsi="Times New Roman" w:cs="Times New Roman"/>
                <w:b/>
                <w:bCs/>
                <w:spacing w:val="-14"/>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APLINKYBĖS (FORCE MAJEURE)</w:t>
            </w:r>
          </w:p>
          <w:p w14:paraId="2D13127A" w14:textId="77777777" w:rsidR="00300BAF" w:rsidRPr="009E4708" w:rsidRDefault="00300BAF"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4.1. Nė viena iš šios Sutarties šalių neatsako už visišką</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ar</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dalinį</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prisiimtų</w:t>
            </w:r>
            <w:r w:rsidRPr="009E4708">
              <w:rPr>
                <w:rFonts w:ascii="Times New Roman" w:eastAsia="Times New Roman" w:hAnsi="Times New Roman" w:cs="Times New Roman"/>
                <w:spacing w:val="-1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įsipareigojimų</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pagal</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šią</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Sutartį neįvykdymą,</w:t>
            </w:r>
            <w:r w:rsidRPr="009E4708">
              <w:rPr>
                <w:rFonts w:ascii="Times New Roman" w:eastAsia="Times New Roman" w:hAnsi="Times New Roman" w:cs="Times New Roman"/>
                <w:spacing w:val="-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jeigu</w:t>
            </w:r>
            <w:r w:rsidRPr="009E4708">
              <w:rPr>
                <w:rFonts w:ascii="Times New Roman" w:eastAsia="Times New Roman" w:hAnsi="Times New Roman" w:cs="Times New Roman"/>
                <w:spacing w:val="-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ji</w:t>
            </w:r>
            <w:r w:rsidRPr="009E4708">
              <w:rPr>
                <w:rFonts w:ascii="Times New Roman" w:eastAsia="Times New Roman" w:hAnsi="Times New Roman" w:cs="Times New Roman"/>
                <w:spacing w:val="-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įrodo,</w:t>
            </w:r>
            <w:r w:rsidRPr="009E4708">
              <w:rPr>
                <w:rFonts w:ascii="Times New Roman" w:eastAsia="Times New Roman" w:hAnsi="Times New Roman" w:cs="Times New Roman"/>
                <w:spacing w:val="-7"/>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kad</w:t>
            </w:r>
            <w:r w:rsidRPr="009E4708">
              <w:rPr>
                <w:rFonts w:ascii="Times New Roman" w:eastAsia="Times New Roman" w:hAnsi="Times New Roman" w:cs="Times New Roman"/>
                <w:spacing w:val="-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įsipareigojimų</w:t>
            </w:r>
            <w:r w:rsidRPr="009E4708">
              <w:rPr>
                <w:rFonts w:ascii="Times New Roman" w:eastAsia="Times New Roman" w:hAnsi="Times New Roman" w:cs="Times New Roman"/>
                <w:spacing w:val="-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neįvykdė ar netinkamai juos įvykdė dėl nenugalimos jėgos aplinkybių</w:t>
            </w:r>
            <w:r w:rsidRPr="009E4708">
              <w:rPr>
                <w:rFonts w:ascii="Times New Roman" w:eastAsia="Times New Roman" w:hAnsi="Times New Roman" w:cs="Times New Roman"/>
                <w:spacing w:val="-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(Force</w:t>
            </w:r>
            <w:r w:rsidRPr="009E4708">
              <w:rPr>
                <w:rFonts w:ascii="Times New Roman" w:eastAsia="Times New Roman" w:hAnsi="Times New Roman" w:cs="Times New Roman"/>
                <w:spacing w:val="-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Majeure).</w:t>
            </w:r>
            <w:r w:rsidRPr="009E4708">
              <w:rPr>
                <w:rFonts w:ascii="Times New Roman" w:eastAsia="Times New Roman" w:hAnsi="Times New Roman" w:cs="Times New Roman"/>
                <w:spacing w:val="80"/>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Nenugalimos</w:t>
            </w:r>
            <w:r w:rsidRPr="009E4708">
              <w:rPr>
                <w:rFonts w:ascii="Times New Roman" w:eastAsia="Times New Roman" w:hAnsi="Times New Roman" w:cs="Times New Roman"/>
                <w:spacing w:val="80"/>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jėgos (Force Majeure) aplinkybės suprantamos taip, kaip jos apibrėžtos</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Lietuvos</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Respublikos</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civilinio</w:t>
            </w:r>
            <w:r w:rsidRPr="009E4708">
              <w:rPr>
                <w:rFonts w:ascii="Times New Roman" w:eastAsia="Times New Roman" w:hAnsi="Times New Roman" w:cs="Times New Roman"/>
                <w:spacing w:val="-1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kodekso</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 xml:space="preserve">6.212 straipsnyje. Dėl atleidimo nuo atsakomybės esant nenugalimos jėgos aplinkybėms šalys vadovaujasi Atleidimo nuo atsakomybės esant nenugalimos jėgos </w:t>
            </w:r>
            <w:r w:rsidRPr="009E4708">
              <w:rPr>
                <w:rFonts w:ascii="Times New Roman" w:eastAsia="Times New Roman" w:hAnsi="Times New Roman" w:cs="Times New Roman"/>
                <w:spacing w:val="-2"/>
                <w:kern w:val="0"/>
                <w:sz w:val="22"/>
                <w:szCs w:val="22"/>
                <w14:ligatures w14:val="none"/>
              </w:rPr>
              <w:t xml:space="preserve">(Force Majeure) aplinkybėms taisyklėmis, patvirtintomis </w:t>
            </w:r>
            <w:r w:rsidRPr="009E4708">
              <w:rPr>
                <w:rFonts w:ascii="Times New Roman" w:eastAsia="Times New Roman" w:hAnsi="Times New Roman" w:cs="Times New Roman"/>
                <w:kern w:val="0"/>
                <w:sz w:val="22"/>
                <w:szCs w:val="22"/>
                <w14:ligatures w14:val="none"/>
              </w:rPr>
              <w:t xml:space="preserve">Lietuvos Respublikos Vyriausybės 1996 m. liepos </w:t>
            </w:r>
            <w:r w:rsidRPr="009E4708">
              <w:rPr>
                <w:rFonts w:ascii="Times New Roman" w:eastAsia="Times New Roman" w:hAnsi="Times New Roman" w:cs="Times New Roman"/>
                <w:kern w:val="0"/>
                <w:sz w:val="22"/>
                <w:szCs w:val="22"/>
                <w14:ligatures w14:val="none"/>
              </w:rPr>
              <w:lastRenderedPageBreak/>
              <w:t>15 d. nutarimu Nr. 840.</w:t>
            </w:r>
          </w:p>
          <w:p w14:paraId="4C841897" w14:textId="77777777" w:rsidR="001960AD" w:rsidRPr="009E4708" w:rsidRDefault="001960AD"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p>
          <w:p w14:paraId="4ADD06D3" w14:textId="77777777" w:rsidR="00300BAF" w:rsidRPr="009E4708" w:rsidRDefault="00300BAF" w:rsidP="001960AD">
            <w:pPr>
              <w:widowControl w:val="0"/>
              <w:numPr>
                <w:ilvl w:val="0"/>
                <w:numId w:val="2"/>
              </w:numPr>
              <w:tabs>
                <w:tab w:val="left" w:pos="628"/>
              </w:tabs>
              <w:autoSpaceDE w:val="0"/>
              <w:autoSpaceDN w:val="0"/>
              <w:ind w:left="0" w:firstLine="567"/>
              <w:jc w:val="both"/>
              <w:outlineLvl w:val="0"/>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kern w:val="0"/>
                <w:sz w:val="22"/>
                <w:szCs w:val="22"/>
                <w14:ligatures w14:val="none"/>
              </w:rPr>
              <w:t>NETESYBOS</w:t>
            </w:r>
            <w:r w:rsidRPr="009E4708">
              <w:rPr>
                <w:rFonts w:ascii="Times New Roman" w:eastAsia="Times New Roman" w:hAnsi="Times New Roman" w:cs="Times New Roman"/>
                <w:b/>
                <w:bCs/>
                <w:spacing w:val="-5"/>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IR</w:t>
            </w:r>
            <w:r w:rsidRPr="009E4708">
              <w:rPr>
                <w:rFonts w:ascii="Times New Roman" w:eastAsia="Times New Roman" w:hAnsi="Times New Roman" w:cs="Times New Roman"/>
                <w:b/>
                <w:bCs/>
                <w:spacing w:val="-4"/>
                <w:kern w:val="0"/>
                <w:sz w:val="22"/>
                <w:szCs w:val="22"/>
                <w14:ligatures w14:val="none"/>
              </w:rPr>
              <w:t xml:space="preserve"> </w:t>
            </w:r>
            <w:r w:rsidRPr="009E4708">
              <w:rPr>
                <w:rFonts w:ascii="Times New Roman" w:eastAsia="Times New Roman" w:hAnsi="Times New Roman" w:cs="Times New Roman"/>
                <w:b/>
                <w:bCs/>
                <w:spacing w:val="-2"/>
                <w:kern w:val="0"/>
                <w:sz w:val="22"/>
                <w:szCs w:val="22"/>
                <w14:ligatures w14:val="none"/>
              </w:rPr>
              <w:t>NUOSTOLIAI</w:t>
            </w:r>
          </w:p>
          <w:p w14:paraId="1C5BB1A8" w14:textId="77777777" w:rsidR="00300BAF" w:rsidRPr="009E4708" w:rsidRDefault="00300BAF"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5.1. Sutarties šalis, neįvykdžiusi sutartinių įsipareigojimų</w:t>
            </w:r>
            <w:r w:rsidRPr="009E4708">
              <w:rPr>
                <w:rFonts w:ascii="Times New Roman" w:eastAsia="Times New Roman" w:hAnsi="Times New Roman" w:cs="Times New Roman"/>
                <w:spacing w:val="-7"/>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arba</w:t>
            </w:r>
            <w:r w:rsidRPr="009E4708">
              <w:rPr>
                <w:rFonts w:ascii="Times New Roman" w:eastAsia="Times New Roman" w:hAnsi="Times New Roman" w:cs="Times New Roman"/>
                <w:spacing w:val="-6"/>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įvykdžiusi</w:t>
            </w:r>
            <w:r w:rsidRPr="009E4708">
              <w:rPr>
                <w:rFonts w:ascii="Times New Roman" w:eastAsia="Times New Roman" w:hAnsi="Times New Roman" w:cs="Times New Roman"/>
                <w:spacing w:val="-5"/>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juos</w:t>
            </w:r>
            <w:r w:rsidRPr="009E4708">
              <w:rPr>
                <w:rFonts w:ascii="Times New Roman" w:eastAsia="Times New Roman" w:hAnsi="Times New Roman" w:cs="Times New Roman"/>
                <w:spacing w:val="-6"/>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netinkamai,</w:t>
            </w:r>
            <w:r w:rsidRPr="009E4708">
              <w:rPr>
                <w:rFonts w:ascii="Times New Roman" w:eastAsia="Times New Roman" w:hAnsi="Times New Roman" w:cs="Times New Roman"/>
                <w:spacing w:val="-7"/>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atlygina kitai</w:t>
            </w:r>
            <w:r w:rsidRPr="009E4708">
              <w:rPr>
                <w:rFonts w:ascii="Times New Roman" w:eastAsia="Times New Roman" w:hAnsi="Times New Roman" w:cs="Times New Roman"/>
                <w:spacing w:val="-8"/>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šaliai</w:t>
            </w:r>
            <w:r w:rsidRPr="009E4708">
              <w:rPr>
                <w:rFonts w:ascii="Times New Roman" w:eastAsia="Times New Roman" w:hAnsi="Times New Roman" w:cs="Times New Roman"/>
                <w:spacing w:val="-8"/>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jos</w:t>
            </w:r>
            <w:r w:rsidRPr="009E4708">
              <w:rPr>
                <w:rFonts w:ascii="Times New Roman" w:eastAsia="Times New Roman" w:hAnsi="Times New Roman" w:cs="Times New Roman"/>
                <w:spacing w:val="-6"/>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patirtus</w:t>
            </w:r>
            <w:r w:rsidRPr="009E4708">
              <w:rPr>
                <w:rFonts w:ascii="Times New Roman" w:eastAsia="Times New Roman" w:hAnsi="Times New Roman" w:cs="Times New Roman"/>
                <w:spacing w:val="-9"/>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nuostolius</w:t>
            </w:r>
            <w:r w:rsidRPr="009E4708">
              <w:rPr>
                <w:rFonts w:ascii="Times New Roman" w:eastAsia="Times New Roman" w:hAnsi="Times New Roman" w:cs="Times New Roman"/>
                <w:spacing w:val="40"/>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ir</w:t>
            </w:r>
            <w:r w:rsidRPr="009E4708">
              <w:rPr>
                <w:rFonts w:ascii="Times New Roman" w:eastAsia="Times New Roman" w:hAnsi="Times New Roman" w:cs="Times New Roman"/>
                <w:spacing w:val="-8"/>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turi</w:t>
            </w:r>
            <w:r w:rsidRPr="009E4708">
              <w:rPr>
                <w:rFonts w:ascii="Times New Roman" w:eastAsia="Times New Roman" w:hAnsi="Times New Roman" w:cs="Times New Roman"/>
                <w:spacing w:val="-8"/>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sumokėti</w:t>
            </w:r>
            <w:r w:rsidRPr="009E4708">
              <w:rPr>
                <w:rFonts w:ascii="Times New Roman" w:eastAsia="Times New Roman" w:hAnsi="Times New Roman" w:cs="Times New Roman"/>
                <w:spacing w:val="-8"/>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0,02% dydžio delspinigius nuo nesumokėtos sumos arba neįvykdytų įsipareigojimų, už kiekvieną uždelstą atsiskaitymo ar įsipareigojimų vykdymo dieną.</w:t>
            </w:r>
          </w:p>
          <w:p w14:paraId="491854BE" w14:textId="77777777" w:rsidR="00300BAF" w:rsidRPr="009E4708" w:rsidRDefault="00300BAF" w:rsidP="001960AD">
            <w:pPr>
              <w:pStyle w:val="Pagrindinistekstas"/>
              <w:spacing w:after="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5.2. Delspinigių sumokėjimas neatleidžia sutarties šalių nuo įsipareigojimų pagal sutartį vykdymo.</w:t>
            </w:r>
          </w:p>
          <w:p w14:paraId="16A8786A" w14:textId="77777777" w:rsidR="004D5427" w:rsidRPr="009E4708" w:rsidRDefault="004D5427" w:rsidP="001960AD">
            <w:pPr>
              <w:pStyle w:val="Pagrindinistekstas"/>
              <w:spacing w:after="0"/>
              <w:ind w:firstLine="567"/>
              <w:jc w:val="both"/>
              <w:rPr>
                <w:rFonts w:ascii="Times New Roman" w:eastAsia="Times New Roman" w:hAnsi="Times New Roman" w:cs="Times New Roman"/>
                <w:kern w:val="0"/>
                <w:sz w:val="22"/>
                <w:szCs w:val="22"/>
                <w14:ligatures w14:val="none"/>
              </w:rPr>
            </w:pPr>
          </w:p>
          <w:p w14:paraId="0AB5B78E" w14:textId="77777777" w:rsidR="00300BAF" w:rsidRPr="009E4708" w:rsidRDefault="00300BAF" w:rsidP="001960AD">
            <w:pPr>
              <w:widowControl w:val="0"/>
              <w:tabs>
                <w:tab w:val="left" w:pos="1173"/>
              </w:tabs>
              <w:autoSpaceDE w:val="0"/>
              <w:autoSpaceDN w:val="0"/>
              <w:ind w:firstLine="567"/>
              <w:jc w:val="both"/>
              <w:outlineLvl w:val="0"/>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spacing w:val="-4"/>
                <w:kern w:val="0"/>
                <w:sz w:val="22"/>
                <w:szCs w:val="22"/>
                <w14:ligatures w14:val="none"/>
              </w:rPr>
              <w:t>VI.</w:t>
            </w:r>
            <w:r w:rsidRPr="009E4708">
              <w:rPr>
                <w:rFonts w:ascii="Times New Roman" w:eastAsia="Times New Roman" w:hAnsi="Times New Roman" w:cs="Times New Roman"/>
                <w:b/>
                <w:bCs/>
                <w:kern w:val="0"/>
                <w:sz w:val="22"/>
                <w:szCs w:val="22"/>
                <w14:ligatures w14:val="none"/>
              </w:rPr>
              <w:tab/>
              <w:t>SUTARTIES</w:t>
            </w:r>
            <w:r w:rsidRPr="009E4708">
              <w:rPr>
                <w:rFonts w:ascii="Times New Roman" w:eastAsia="Times New Roman" w:hAnsi="Times New Roman" w:cs="Times New Roman"/>
                <w:b/>
                <w:bCs/>
                <w:spacing w:val="-14"/>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GALIOJIMO</w:t>
            </w:r>
            <w:r w:rsidRPr="009E4708">
              <w:rPr>
                <w:rFonts w:ascii="Times New Roman" w:eastAsia="Times New Roman" w:hAnsi="Times New Roman" w:cs="Times New Roman"/>
                <w:b/>
                <w:bCs/>
                <w:spacing w:val="-14"/>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TERMINAS IR JOS NUTRAUKIMAS</w:t>
            </w:r>
          </w:p>
          <w:p w14:paraId="784F88F1" w14:textId="77777777" w:rsidR="00300BAF" w:rsidRPr="009E4708" w:rsidRDefault="00300BAF" w:rsidP="001960AD">
            <w:pPr>
              <w:widowControl w:val="0"/>
              <w:numPr>
                <w:ilvl w:val="1"/>
                <w:numId w:val="12"/>
              </w:numPr>
              <w:tabs>
                <w:tab w:val="left" w:pos="1225"/>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Ši</w:t>
            </w:r>
            <w:r w:rsidRPr="009E4708">
              <w:rPr>
                <w:rFonts w:ascii="Times New Roman" w:eastAsia="Times New Roman" w:hAnsi="Times New Roman" w:cs="Times New Roman"/>
                <w:spacing w:val="-7"/>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Sutartis</w:t>
            </w:r>
            <w:r w:rsidRPr="009E4708">
              <w:rPr>
                <w:rFonts w:ascii="Times New Roman" w:eastAsia="Times New Roman" w:hAnsi="Times New Roman" w:cs="Times New Roman"/>
                <w:spacing w:val="-9"/>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įsigalioja</w:t>
            </w:r>
            <w:r w:rsidRPr="009E4708">
              <w:rPr>
                <w:rFonts w:ascii="Times New Roman" w:eastAsia="Times New Roman" w:hAnsi="Times New Roman" w:cs="Times New Roman"/>
                <w:spacing w:val="-7"/>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nuo</w:t>
            </w:r>
            <w:r w:rsidRPr="009E4708">
              <w:rPr>
                <w:rFonts w:ascii="Times New Roman" w:eastAsia="Times New Roman" w:hAnsi="Times New Roman" w:cs="Times New Roman"/>
                <w:spacing w:val="-7"/>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sutarties</w:t>
            </w:r>
            <w:r w:rsidRPr="009E4708">
              <w:rPr>
                <w:rFonts w:ascii="Times New Roman" w:eastAsia="Times New Roman" w:hAnsi="Times New Roman" w:cs="Times New Roman"/>
                <w:spacing w:val="-7"/>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pasirašymo dienos ir galioja iki 2026 m. gruodžio 31 d.</w:t>
            </w:r>
          </w:p>
          <w:p w14:paraId="1E4574E6" w14:textId="77777777" w:rsidR="00300BAF" w:rsidRPr="009E4708" w:rsidRDefault="00300BAF" w:rsidP="001960AD">
            <w:pPr>
              <w:widowControl w:val="0"/>
              <w:numPr>
                <w:ilvl w:val="1"/>
                <w:numId w:val="12"/>
              </w:numPr>
              <w:tabs>
                <w:tab w:val="left" w:pos="1225"/>
                <w:tab w:val="left" w:pos="1701"/>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Paslaugų suteikimo terminas: 2026 m gruodžio 21 d.</w:t>
            </w:r>
          </w:p>
          <w:p w14:paraId="69A24C08" w14:textId="77777777" w:rsidR="00300BAF" w:rsidRPr="009E4708" w:rsidRDefault="00300BAF" w:rsidP="001960AD">
            <w:pPr>
              <w:widowControl w:val="0"/>
              <w:numPr>
                <w:ilvl w:val="1"/>
                <w:numId w:val="12"/>
              </w:numPr>
              <w:tabs>
                <w:tab w:val="left" w:pos="1229"/>
                <w:tab w:val="left" w:pos="1701"/>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Šalys</w:t>
            </w:r>
            <w:r w:rsidRPr="009E4708">
              <w:rPr>
                <w:rFonts w:ascii="Times New Roman" w:eastAsia="Times New Roman" w:hAnsi="Times New Roman" w:cs="Times New Roman"/>
                <w:spacing w:val="-5"/>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tarpusavio</w:t>
            </w:r>
            <w:r w:rsidRPr="009E4708">
              <w:rPr>
                <w:rFonts w:ascii="Times New Roman" w:eastAsia="Times New Roman" w:hAnsi="Times New Roman" w:cs="Times New Roman"/>
                <w:spacing w:val="-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raštišku</w:t>
            </w:r>
            <w:r w:rsidRPr="009E4708">
              <w:rPr>
                <w:rFonts w:ascii="Times New Roman" w:eastAsia="Times New Roman" w:hAnsi="Times New Roman" w:cs="Times New Roman"/>
                <w:spacing w:val="-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susitarimu</w:t>
            </w:r>
            <w:r w:rsidRPr="009E4708">
              <w:rPr>
                <w:rFonts w:ascii="Times New Roman" w:eastAsia="Times New Roman" w:hAnsi="Times New Roman" w:cs="Times New Roman"/>
                <w:spacing w:val="-5"/>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turi</w:t>
            </w:r>
            <w:r w:rsidRPr="009E4708">
              <w:rPr>
                <w:rFonts w:ascii="Times New Roman" w:eastAsia="Times New Roman" w:hAnsi="Times New Roman" w:cs="Times New Roman"/>
                <w:spacing w:val="-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teisę nutraukti sutartį.</w:t>
            </w:r>
          </w:p>
          <w:p w14:paraId="124BBCC1" w14:textId="77777777" w:rsidR="00300BAF" w:rsidRPr="009E4708" w:rsidRDefault="00300BAF" w:rsidP="001960AD">
            <w:pPr>
              <w:widowControl w:val="0"/>
              <w:numPr>
                <w:ilvl w:val="1"/>
                <w:numId w:val="12"/>
              </w:numPr>
              <w:tabs>
                <w:tab w:val="left" w:pos="1272"/>
                <w:tab w:val="left" w:pos="1701"/>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Tarnyba</w:t>
            </w:r>
            <w:r w:rsidRPr="009E4708">
              <w:rPr>
                <w:rFonts w:ascii="Times New Roman" w:eastAsia="Times New Roman" w:hAnsi="Times New Roman" w:cs="Times New Roman"/>
                <w:spacing w:val="39"/>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gali</w:t>
            </w:r>
            <w:r w:rsidRPr="009E4708">
              <w:rPr>
                <w:rFonts w:ascii="Times New Roman" w:eastAsia="Times New Roman" w:hAnsi="Times New Roman" w:cs="Times New Roman"/>
                <w:spacing w:val="39"/>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nutraukti</w:t>
            </w:r>
            <w:r w:rsidRPr="009E4708">
              <w:rPr>
                <w:rFonts w:ascii="Times New Roman" w:eastAsia="Times New Roman" w:hAnsi="Times New Roman" w:cs="Times New Roman"/>
                <w:spacing w:val="39"/>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sutartį</w:t>
            </w:r>
            <w:r w:rsidRPr="009E4708">
              <w:rPr>
                <w:rFonts w:ascii="Times New Roman" w:eastAsia="Times New Roman" w:hAnsi="Times New Roman" w:cs="Times New Roman"/>
                <w:spacing w:val="37"/>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vienašališkai įspėjusi Tiekėją prieš 14 dienų.</w:t>
            </w:r>
          </w:p>
          <w:p w14:paraId="7E94F686" w14:textId="77777777" w:rsidR="00300BAF" w:rsidRPr="009E4708" w:rsidRDefault="00300BAF" w:rsidP="001960AD">
            <w:pPr>
              <w:widowControl w:val="0"/>
              <w:numPr>
                <w:ilvl w:val="1"/>
                <w:numId w:val="12"/>
              </w:numPr>
              <w:tabs>
                <w:tab w:val="left" w:pos="1275"/>
                <w:tab w:val="left" w:pos="1701"/>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Šalis gali nutraukti sutartį, jeigu kita šalis sutarties</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neįvykdo</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ar</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netinkamai</w:t>
            </w:r>
            <w:r w:rsidRPr="009E4708">
              <w:rPr>
                <w:rFonts w:ascii="Times New Roman" w:eastAsia="Times New Roman" w:hAnsi="Times New Roman" w:cs="Times New Roman"/>
                <w:spacing w:val="-1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įvykdo</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ir</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tai</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yra</w:t>
            </w:r>
            <w:r w:rsidRPr="009E4708">
              <w:rPr>
                <w:rFonts w:ascii="Times New Roman" w:eastAsia="Times New Roman" w:hAnsi="Times New Roman" w:cs="Times New Roman"/>
                <w:spacing w:val="-1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esminis sutarties pažeidimas (pagal Lietuvos Respublikos civilinio kodekso 6.217 straipsnį) apie tai įspėjusi prieš 14 d.</w:t>
            </w:r>
          </w:p>
          <w:p w14:paraId="33C27EA6" w14:textId="77777777" w:rsidR="00300BAF" w:rsidRPr="009E4708" w:rsidRDefault="00300BAF" w:rsidP="001960AD">
            <w:pPr>
              <w:widowControl w:val="0"/>
              <w:numPr>
                <w:ilvl w:val="1"/>
                <w:numId w:val="12"/>
              </w:numPr>
              <w:tabs>
                <w:tab w:val="left" w:pos="1712"/>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Pasibaigus sutarties terminui ar ją nutraukus prieš terminą, abi šalys privalo įvykdyti savo mokestinius įsipareigojimus, turimus sutarties nutraukimo ar pasibaigimo dieną.</w:t>
            </w:r>
          </w:p>
          <w:p w14:paraId="19C56C73" w14:textId="77777777" w:rsidR="00300BAF" w:rsidRPr="009E4708" w:rsidRDefault="00300BAF" w:rsidP="001960AD">
            <w:pPr>
              <w:widowControl w:val="0"/>
              <w:tabs>
                <w:tab w:val="left" w:pos="1712"/>
              </w:tabs>
              <w:autoSpaceDE w:val="0"/>
              <w:autoSpaceDN w:val="0"/>
              <w:ind w:firstLine="567"/>
              <w:jc w:val="both"/>
              <w:rPr>
                <w:rFonts w:ascii="Times New Roman" w:eastAsia="Times New Roman" w:hAnsi="Times New Roman" w:cs="Times New Roman"/>
                <w:kern w:val="0"/>
                <w:sz w:val="22"/>
                <w:szCs w:val="22"/>
                <w14:ligatures w14:val="none"/>
              </w:rPr>
            </w:pPr>
          </w:p>
          <w:p w14:paraId="14A9CC0C" w14:textId="77777777" w:rsidR="004D5427" w:rsidRPr="009E4708" w:rsidRDefault="004D5427" w:rsidP="001960AD">
            <w:pPr>
              <w:widowControl w:val="0"/>
              <w:tabs>
                <w:tab w:val="left" w:pos="1712"/>
              </w:tabs>
              <w:autoSpaceDE w:val="0"/>
              <w:autoSpaceDN w:val="0"/>
              <w:ind w:firstLine="567"/>
              <w:jc w:val="both"/>
              <w:rPr>
                <w:rFonts w:ascii="Times New Roman" w:eastAsia="Times New Roman" w:hAnsi="Times New Roman" w:cs="Times New Roman"/>
                <w:kern w:val="0"/>
                <w:sz w:val="22"/>
                <w:szCs w:val="22"/>
                <w14:ligatures w14:val="none"/>
              </w:rPr>
            </w:pPr>
          </w:p>
          <w:p w14:paraId="5E12FF9B" w14:textId="77777777" w:rsidR="004D5427" w:rsidRPr="009E4708" w:rsidRDefault="004D5427" w:rsidP="001960AD">
            <w:pPr>
              <w:widowControl w:val="0"/>
              <w:tabs>
                <w:tab w:val="left" w:pos="1712"/>
              </w:tabs>
              <w:autoSpaceDE w:val="0"/>
              <w:autoSpaceDN w:val="0"/>
              <w:ind w:firstLine="567"/>
              <w:jc w:val="both"/>
              <w:rPr>
                <w:rFonts w:ascii="Times New Roman" w:eastAsia="Times New Roman" w:hAnsi="Times New Roman" w:cs="Times New Roman"/>
                <w:kern w:val="0"/>
                <w:sz w:val="22"/>
                <w:szCs w:val="22"/>
                <w14:ligatures w14:val="none"/>
              </w:rPr>
            </w:pPr>
          </w:p>
          <w:p w14:paraId="76028218" w14:textId="77777777" w:rsidR="004D5427" w:rsidRPr="009E4708" w:rsidRDefault="004D5427" w:rsidP="001960AD">
            <w:pPr>
              <w:widowControl w:val="0"/>
              <w:tabs>
                <w:tab w:val="left" w:pos="1712"/>
              </w:tabs>
              <w:autoSpaceDE w:val="0"/>
              <w:autoSpaceDN w:val="0"/>
              <w:ind w:firstLine="567"/>
              <w:jc w:val="both"/>
              <w:rPr>
                <w:rFonts w:ascii="Times New Roman" w:eastAsia="Times New Roman" w:hAnsi="Times New Roman" w:cs="Times New Roman"/>
                <w:kern w:val="0"/>
                <w:sz w:val="22"/>
                <w:szCs w:val="22"/>
                <w14:ligatures w14:val="none"/>
              </w:rPr>
            </w:pPr>
          </w:p>
          <w:p w14:paraId="644CF799" w14:textId="77777777" w:rsidR="00300BAF" w:rsidRPr="009E4708" w:rsidRDefault="00300BAF" w:rsidP="001960AD">
            <w:pPr>
              <w:widowControl w:val="0"/>
              <w:autoSpaceDE w:val="0"/>
              <w:autoSpaceDN w:val="0"/>
              <w:ind w:firstLine="567"/>
              <w:jc w:val="both"/>
              <w:outlineLvl w:val="0"/>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kern w:val="0"/>
                <w:sz w:val="22"/>
                <w:szCs w:val="22"/>
                <w14:ligatures w14:val="none"/>
              </w:rPr>
              <w:t>VII.</w:t>
            </w:r>
            <w:r w:rsidRPr="009E4708">
              <w:rPr>
                <w:rFonts w:ascii="Times New Roman" w:eastAsia="Times New Roman" w:hAnsi="Times New Roman" w:cs="Times New Roman"/>
                <w:b/>
                <w:bCs/>
                <w:spacing w:val="-6"/>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BAIGIAMOSIOS</w:t>
            </w:r>
            <w:r w:rsidRPr="009E4708">
              <w:rPr>
                <w:rFonts w:ascii="Times New Roman" w:eastAsia="Times New Roman" w:hAnsi="Times New Roman" w:cs="Times New Roman"/>
                <w:b/>
                <w:bCs/>
                <w:spacing w:val="-5"/>
                <w:kern w:val="0"/>
                <w:sz w:val="22"/>
                <w:szCs w:val="22"/>
                <w14:ligatures w14:val="none"/>
              </w:rPr>
              <w:t xml:space="preserve"> </w:t>
            </w:r>
            <w:r w:rsidRPr="009E4708">
              <w:rPr>
                <w:rFonts w:ascii="Times New Roman" w:eastAsia="Times New Roman" w:hAnsi="Times New Roman" w:cs="Times New Roman"/>
                <w:b/>
                <w:bCs/>
                <w:spacing w:val="-2"/>
                <w:kern w:val="0"/>
                <w:sz w:val="22"/>
                <w:szCs w:val="22"/>
                <w14:ligatures w14:val="none"/>
              </w:rPr>
              <w:t>NUOSTATOS</w:t>
            </w:r>
          </w:p>
          <w:p w14:paraId="77C39680" w14:textId="77777777" w:rsidR="00300BAF" w:rsidRPr="009E4708" w:rsidRDefault="00300BAF"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 xml:space="preserve">7.1 Pirkimo sutartis gali būti keičiama vadovaujantis Viešųjų pirkimų įstatymo 89 straipsnio </w:t>
            </w:r>
            <w:r w:rsidRPr="009E4708">
              <w:rPr>
                <w:rFonts w:ascii="Times New Roman" w:eastAsia="Times New Roman" w:hAnsi="Times New Roman" w:cs="Times New Roman"/>
                <w:spacing w:val="-2"/>
                <w:kern w:val="0"/>
                <w:sz w:val="22"/>
                <w:szCs w:val="22"/>
                <w14:ligatures w14:val="none"/>
              </w:rPr>
              <w:t>nuostatomis.</w:t>
            </w:r>
          </w:p>
          <w:p w14:paraId="25719840" w14:textId="77777777" w:rsidR="00300BAF" w:rsidRPr="009E4708" w:rsidRDefault="00300BAF" w:rsidP="001960AD">
            <w:pPr>
              <w:widowControl w:val="0"/>
              <w:numPr>
                <w:ilvl w:val="1"/>
                <w:numId w:val="13"/>
              </w:numPr>
              <w:tabs>
                <w:tab w:val="left" w:pos="1311"/>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Visi ginčai dėl šios Sutarties sudarymo, pakeitimo, papildymo, pratęsimo, taip pat dėl prisiimtų įsipareigojimų nevykdymo sprendžiami derybų keliu. Sutarties</w:t>
            </w:r>
            <w:r w:rsidRPr="009E4708">
              <w:rPr>
                <w:rFonts w:ascii="Times New Roman" w:eastAsia="Times New Roman" w:hAnsi="Times New Roman" w:cs="Times New Roman"/>
                <w:spacing w:val="9"/>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šalims</w:t>
            </w:r>
            <w:r w:rsidRPr="009E4708">
              <w:rPr>
                <w:rFonts w:ascii="Times New Roman" w:eastAsia="Times New Roman" w:hAnsi="Times New Roman" w:cs="Times New Roman"/>
                <w:spacing w:val="1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nepavykus</w:t>
            </w:r>
            <w:r w:rsidRPr="009E4708">
              <w:rPr>
                <w:rFonts w:ascii="Times New Roman" w:eastAsia="Times New Roman" w:hAnsi="Times New Roman" w:cs="Times New Roman"/>
                <w:spacing w:val="11"/>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išspręsti</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iškilusių</w:t>
            </w:r>
            <w:r w:rsidRPr="009E4708">
              <w:rPr>
                <w:rFonts w:ascii="Times New Roman" w:eastAsia="Times New Roman" w:hAnsi="Times New Roman" w:cs="Times New Roman"/>
                <w:spacing w:val="1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ginčų</w:t>
            </w:r>
            <w:r w:rsidRPr="009E4708">
              <w:rPr>
                <w:rFonts w:ascii="Times New Roman" w:eastAsia="Times New Roman" w:hAnsi="Times New Roman" w:cs="Times New Roman"/>
                <w:spacing w:val="12"/>
                <w:kern w:val="0"/>
                <w:sz w:val="22"/>
                <w:szCs w:val="22"/>
                <w14:ligatures w14:val="none"/>
              </w:rPr>
              <w:t xml:space="preserve"> </w:t>
            </w:r>
            <w:r w:rsidRPr="009E4708">
              <w:rPr>
                <w:rFonts w:ascii="Times New Roman" w:eastAsia="Times New Roman" w:hAnsi="Times New Roman" w:cs="Times New Roman"/>
                <w:spacing w:val="-5"/>
                <w:kern w:val="0"/>
                <w:sz w:val="22"/>
                <w:szCs w:val="22"/>
                <w14:ligatures w14:val="none"/>
              </w:rPr>
              <w:t>per</w:t>
            </w:r>
          </w:p>
          <w:p w14:paraId="11EA8A85" w14:textId="77777777" w:rsidR="00300BAF" w:rsidRPr="009E4708" w:rsidRDefault="00300BAF"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15 dienų terminą, iškilusių ginčų sprendimas perduodamas spręsti Lietuvos Respublikos teismui.</w:t>
            </w:r>
          </w:p>
          <w:p w14:paraId="00D9878C" w14:textId="5838A304" w:rsidR="00300BAF" w:rsidRPr="009E4708" w:rsidRDefault="00300BAF" w:rsidP="001960AD">
            <w:pPr>
              <w:widowControl w:val="0"/>
              <w:numPr>
                <w:ilvl w:val="1"/>
                <w:numId w:val="13"/>
              </w:numPr>
              <w:tabs>
                <w:tab w:val="left" w:pos="1231"/>
              </w:tabs>
              <w:autoSpaceDE w:val="0"/>
              <w:autoSpaceDN w:val="0"/>
              <w:spacing w:line="252" w:lineRule="exact"/>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Šiai</w:t>
            </w:r>
            <w:r w:rsidRPr="009E4708">
              <w:rPr>
                <w:rFonts w:ascii="Times New Roman" w:eastAsia="Times New Roman" w:hAnsi="Times New Roman" w:cs="Times New Roman"/>
                <w:spacing w:val="27"/>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sutarčiai</w:t>
            </w:r>
            <w:r w:rsidRPr="009E4708">
              <w:rPr>
                <w:rFonts w:ascii="Times New Roman" w:eastAsia="Times New Roman" w:hAnsi="Times New Roman" w:cs="Times New Roman"/>
                <w:spacing w:val="25"/>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taikoma</w:t>
            </w:r>
            <w:r w:rsidRPr="009E4708">
              <w:rPr>
                <w:rFonts w:ascii="Times New Roman" w:eastAsia="Times New Roman" w:hAnsi="Times New Roman" w:cs="Times New Roman"/>
                <w:spacing w:val="25"/>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Lietuvos</w:t>
            </w:r>
            <w:r w:rsidRPr="009E4708">
              <w:rPr>
                <w:rFonts w:ascii="Times New Roman" w:eastAsia="Times New Roman" w:hAnsi="Times New Roman" w:cs="Times New Roman"/>
                <w:spacing w:val="27"/>
                <w:kern w:val="0"/>
                <w:sz w:val="22"/>
                <w:szCs w:val="22"/>
                <w14:ligatures w14:val="none"/>
              </w:rPr>
              <w:t xml:space="preserve"> </w:t>
            </w:r>
            <w:r w:rsidRPr="009E4708">
              <w:rPr>
                <w:rFonts w:ascii="Times New Roman" w:eastAsia="Times New Roman" w:hAnsi="Times New Roman" w:cs="Times New Roman"/>
                <w:spacing w:val="-2"/>
                <w:kern w:val="0"/>
                <w:sz w:val="22"/>
                <w:szCs w:val="22"/>
                <w14:ligatures w14:val="none"/>
              </w:rPr>
              <w:t>Respublikos</w:t>
            </w:r>
            <w:r w:rsidR="005E75CB" w:rsidRPr="009E4708">
              <w:rPr>
                <w:rFonts w:ascii="Times New Roman" w:eastAsia="Times New Roman" w:hAnsi="Times New Roman" w:cs="Times New Roman"/>
                <w:spacing w:val="-2"/>
                <w:kern w:val="0"/>
                <w:sz w:val="22"/>
                <w:szCs w:val="22"/>
                <w14:ligatures w14:val="none"/>
              </w:rPr>
              <w:t xml:space="preserve"> </w:t>
            </w:r>
            <w:r w:rsidRPr="009E4708">
              <w:rPr>
                <w:rFonts w:ascii="Times New Roman" w:eastAsia="Times New Roman" w:hAnsi="Times New Roman" w:cs="Times New Roman"/>
                <w:spacing w:val="-2"/>
                <w:kern w:val="0"/>
                <w:sz w:val="22"/>
                <w:szCs w:val="22"/>
                <w14:ligatures w14:val="none"/>
              </w:rPr>
              <w:t>teisė.</w:t>
            </w:r>
          </w:p>
          <w:p w14:paraId="3431AE66" w14:textId="77777777" w:rsidR="00300BAF" w:rsidRPr="009E4708" w:rsidRDefault="00300BAF" w:rsidP="001960AD">
            <w:pPr>
              <w:widowControl w:val="0"/>
              <w:numPr>
                <w:ilvl w:val="1"/>
                <w:numId w:val="13"/>
              </w:numPr>
              <w:tabs>
                <w:tab w:val="left" w:pos="1213"/>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Ši</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Sutartis</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sudaryta</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anglų</w:t>
            </w:r>
            <w:r w:rsidRPr="009E4708">
              <w:rPr>
                <w:rFonts w:ascii="Times New Roman" w:eastAsia="Times New Roman" w:hAnsi="Times New Roman" w:cs="Times New Roman"/>
                <w:spacing w:val="-1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ir</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lietuvių</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kalbomis. Esant neatitikimų tarp angliško ir lietuviško teksto, pirmenybė teikiama tekstui lietuvių kalba.</w:t>
            </w:r>
          </w:p>
          <w:p w14:paraId="70FC3CCB" w14:textId="77777777" w:rsidR="00300BAF" w:rsidRPr="009E4708" w:rsidRDefault="00300BAF" w:rsidP="001960AD">
            <w:pPr>
              <w:widowControl w:val="0"/>
              <w:numPr>
                <w:ilvl w:val="1"/>
                <w:numId w:val="13"/>
              </w:numPr>
              <w:tabs>
                <w:tab w:val="left" w:pos="1477"/>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Sutartis pasirašoma Šalių atstovų kvalifikuotais elektroniniais parašais.</w:t>
            </w:r>
          </w:p>
          <w:p w14:paraId="17B536DD" w14:textId="77777777" w:rsidR="00300BAF" w:rsidRPr="009E4708" w:rsidRDefault="00300BAF" w:rsidP="001960AD">
            <w:pPr>
              <w:widowControl w:val="0"/>
              <w:numPr>
                <w:ilvl w:val="1"/>
                <w:numId w:val="13"/>
              </w:numPr>
              <w:tabs>
                <w:tab w:val="left" w:pos="1328"/>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lastRenderedPageBreak/>
              <w:t xml:space="preserve">Tarnybos atsakingas asmuo už sutarties vykdymą: Jurga Arustienė, tel. +37064655135, </w:t>
            </w:r>
            <w:hyperlink r:id="rId9">
              <w:r w:rsidRPr="009E4708">
                <w:rPr>
                  <w:rFonts w:ascii="Times New Roman" w:eastAsia="Times New Roman" w:hAnsi="Times New Roman" w:cs="Times New Roman"/>
                  <w:spacing w:val="-2"/>
                  <w:kern w:val="0"/>
                  <w:sz w:val="22"/>
                  <w:szCs w:val="22"/>
                  <w14:ligatures w14:val="none"/>
                </w:rPr>
                <w:t>el.p.jurga.arustiene@lgt.lt</w:t>
              </w:r>
            </w:hyperlink>
          </w:p>
          <w:p w14:paraId="7B6596BF" w14:textId="55F76A66" w:rsidR="006B3C12" w:rsidRPr="009E4708" w:rsidRDefault="006B3C12" w:rsidP="001960AD">
            <w:pPr>
              <w:widowControl w:val="0"/>
              <w:numPr>
                <w:ilvl w:val="1"/>
                <w:numId w:val="13"/>
              </w:numPr>
              <w:tabs>
                <w:tab w:val="left" w:pos="1328"/>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hAnsi="Times New Roman" w:cs="Times New Roman"/>
                <w:sz w:val="22"/>
                <w:szCs w:val="22"/>
              </w:rPr>
              <w:t>Vykdytojo atsakingas už sutarties vykdymą:</w:t>
            </w:r>
          </w:p>
          <w:p w14:paraId="793676E0" w14:textId="7A5ABF47" w:rsidR="00300BAF" w:rsidRPr="009E4708" w:rsidRDefault="005226FA" w:rsidP="001960AD">
            <w:pPr>
              <w:widowControl w:val="0"/>
              <w:tabs>
                <w:tab w:val="left" w:pos="1712"/>
              </w:tabs>
              <w:autoSpaceDE w:val="0"/>
              <w:autoSpaceDN w:val="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7.8.</w:t>
            </w:r>
            <w:r w:rsidR="0069453D" w:rsidRPr="009E4708">
              <w:rPr>
                <w:rFonts w:ascii="Times New Roman" w:eastAsia="Times New Roman" w:hAnsi="Times New Roman" w:cs="Times New Roman"/>
                <w:kern w:val="0"/>
                <w:sz w:val="22"/>
                <w:szCs w:val="22"/>
                <w14:ligatures w14:val="none"/>
              </w:rPr>
              <w:t xml:space="preserve"> </w:t>
            </w:r>
            <w:r w:rsidR="005B020B" w:rsidRPr="009E4708">
              <w:rPr>
                <w:rFonts w:ascii="Times New Roman" w:eastAsia="Times New Roman" w:hAnsi="Times New Roman" w:cs="Times New Roman"/>
                <w:kern w:val="0"/>
                <w:sz w:val="22"/>
                <w:szCs w:val="22"/>
                <w14:ligatures w14:val="none"/>
              </w:rPr>
              <w:t xml:space="preserve">Sutarties neatsiejama dalis </w:t>
            </w:r>
            <w:r w:rsidRPr="009E4708">
              <w:rPr>
                <w:rFonts w:ascii="Times New Roman" w:eastAsia="Times New Roman" w:hAnsi="Times New Roman" w:cs="Times New Roman"/>
                <w:kern w:val="0"/>
                <w:sz w:val="22"/>
                <w:szCs w:val="22"/>
                <w14:ligatures w14:val="none"/>
              </w:rPr>
              <w:t>yra sutarties priedai:</w:t>
            </w:r>
          </w:p>
          <w:p w14:paraId="28D551A2" w14:textId="5D7AD805" w:rsidR="005226FA" w:rsidRPr="009E4708" w:rsidRDefault="005226FA" w:rsidP="001960AD">
            <w:pPr>
              <w:widowControl w:val="0"/>
              <w:tabs>
                <w:tab w:val="left" w:pos="1712"/>
              </w:tabs>
              <w:autoSpaceDE w:val="0"/>
              <w:autoSpaceDN w:val="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1 priedas „Techninė specifikacija“</w:t>
            </w:r>
            <w:r w:rsidR="0069453D" w:rsidRPr="009E4708">
              <w:rPr>
                <w:rFonts w:ascii="Times New Roman" w:eastAsia="Times New Roman" w:hAnsi="Times New Roman" w:cs="Times New Roman"/>
                <w:kern w:val="0"/>
                <w:sz w:val="22"/>
                <w:szCs w:val="22"/>
                <w14:ligatures w14:val="none"/>
              </w:rPr>
              <w:t>;</w:t>
            </w:r>
          </w:p>
          <w:p w14:paraId="3AD9FC8D" w14:textId="6DFC2551" w:rsidR="005226FA" w:rsidRPr="009E4708" w:rsidRDefault="0069453D" w:rsidP="001960AD">
            <w:pPr>
              <w:widowControl w:val="0"/>
              <w:tabs>
                <w:tab w:val="left" w:pos="1712"/>
              </w:tabs>
              <w:autoSpaceDE w:val="0"/>
              <w:autoSpaceDN w:val="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2 priedas „Tiekėjo pasiūlymas“.</w:t>
            </w:r>
          </w:p>
          <w:p w14:paraId="70920126" w14:textId="77777777" w:rsidR="00121886" w:rsidRPr="009E4708" w:rsidRDefault="00121886" w:rsidP="004D5427">
            <w:pPr>
              <w:widowControl w:val="0"/>
              <w:tabs>
                <w:tab w:val="left" w:pos="1712"/>
              </w:tabs>
              <w:autoSpaceDE w:val="0"/>
              <w:autoSpaceDN w:val="0"/>
              <w:ind w:firstLine="567"/>
              <w:jc w:val="both"/>
              <w:rPr>
                <w:rFonts w:ascii="Times New Roman" w:hAnsi="Times New Roman" w:cs="Times New Roman"/>
                <w:sz w:val="22"/>
                <w:szCs w:val="22"/>
              </w:rPr>
            </w:pPr>
          </w:p>
        </w:tc>
        <w:tc>
          <w:tcPr>
            <w:tcW w:w="4814" w:type="dxa"/>
          </w:tcPr>
          <w:p w14:paraId="334DA1BA" w14:textId="77777777" w:rsidR="00121886" w:rsidRPr="009E4708" w:rsidRDefault="00121886" w:rsidP="001960AD">
            <w:pPr>
              <w:widowControl w:val="0"/>
              <w:autoSpaceDE w:val="0"/>
              <w:autoSpaceDN w:val="0"/>
              <w:ind w:firstLine="567"/>
              <w:jc w:val="center"/>
              <w:outlineLvl w:val="0"/>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kern w:val="0"/>
                <w:sz w:val="22"/>
                <w:szCs w:val="22"/>
                <w14:ligatures w14:val="none"/>
              </w:rPr>
              <w:lastRenderedPageBreak/>
              <w:t>CONTRACT FOR THE PROCUREMENT OF LABORATORY TESTING SERVICES FOR PESTICIDES AND THEIR RESIDUES</w:t>
            </w:r>
          </w:p>
          <w:p w14:paraId="44422C25" w14:textId="77777777" w:rsidR="00121886" w:rsidRPr="009E4708" w:rsidRDefault="00121886" w:rsidP="001960AD">
            <w:pPr>
              <w:widowControl w:val="0"/>
              <w:autoSpaceDE w:val="0"/>
              <w:autoSpaceDN w:val="0"/>
              <w:ind w:firstLine="567"/>
              <w:jc w:val="both"/>
              <w:outlineLvl w:val="0"/>
              <w:rPr>
                <w:rFonts w:ascii="Times New Roman" w:eastAsia="Times New Roman" w:hAnsi="Times New Roman" w:cs="Times New Roman"/>
                <w:kern w:val="0"/>
                <w:sz w:val="22"/>
                <w:szCs w:val="22"/>
                <w14:ligatures w14:val="none"/>
              </w:rPr>
            </w:pPr>
          </w:p>
          <w:p w14:paraId="39A45D89" w14:textId="77777777" w:rsidR="00121886" w:rsidRPr="009E4708" w:rsidRDefault="00121886" w:rsidP="001960AD">
            <w:pPr>
              <w:widowControl w:val="0"/>
              <w:autoSpaceDE w:val="0"/>
              <w:autoSpaceDN w:val="0"/>
              <w:ind w:firstLine="567"/>
              <w:jc w:val="center"/>
              <w:outlineLvl w:val="0"/>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 xml:space="preserve">2026   </w:t>
            </w:r>
            <w:proofErr w:type="spellStart"/>
            <w:r w:rsidRPr="009E4708">
              <w:rPr>
                <w:rFonts w:ascii="Times New Roman" w:eastAsia="Times New Roman" w:hAnsi="Times New Roman" w:cs="Times New Roman"/>
                <w:kern w:val="0"/>
                <w:sz w:val="22"/>
                <w:szCs w:val="22"/>
                <w14:ligatures w14:val="none"/>
              </w:rPr>
              <w:t>No</w:t>
            </w:r>
            <w:proofErr w:type="spellEnd"/>
            <w:r w:rsidRPr="009E4708">
              <w:rPr>
                <w:rFonts w:ascii="Times New Roman" w:eastAsia="Times New Roman" w:hAnsi="Times New Roman" w:cs="Times New Roman"/>
                <w:kern w:val="0"/>
                <w:sz w:val="22"/>
                <w:szCs w:val="22"/>
                <w14:ligatures w14:val="none"/>
              </w:rPr>
              <w:t>.</w:t>
            </w:r>
          </w:p>
          <w:p w14:paraId="71A51F4B" w14:textId="77777777" w:rsidR="00121886" w:rsidRPr="009E4708" w:rsidRDefault="00121886" w:rsidP="001960AD">
            <w:pPr>
              <w:widowControl w:val="0"/>
              <w:autoSpaceDE w:val="0"/>
              <w:autoSpaceDN w:val="0"/>
              <w:ind w:firstLine="567"/>
              <w:jc w:val="center"/>
              <w:outlineLvl w:val="0"/>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Vilnius</w:t>
            </w:r>
          </w:p>
          <w:p w14:paraId="66AE67DF" w14:textId="77777777" w:rsidR="00121886" w:rsidRPr="009E4708" w:rsidRDefault="00121886" w:rsidP="001960AD">
            <w:pPr>
              <w:widowControl w:val="0"/>
              <w:autoSpaceDE w:val="0"/>
              <w:autoSpaceDN w:val="0"/>
              <w:ind w:firstLine="567"/>
              <w:jc w:val="both"/>
              <w:outlineLvl w:val="0"/>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b/>
                <w:bCs/>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We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parties to </w:t>
            </w:r>
            <w:proofErr w:type="spellStart"/>
            <w:r w:rsidRPr="009E4708">
              <w:rPr>
                <w:rFonts w:ascii="Times New Roman" w:eastAsia="Times New Roman" w:hAnsi="Times New Roman" w:cs="Times New Roman"/>
                <w:kern w:val="0"/>
                <w:sz w:val="22"/>
                <w:szCs w:val="22"/>
                <w14:ligatures w14:val="none"/>
              </w:rPr>
              <w:t>this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Lithuanian </w:t>
            </w:r>
            <w:proofErr w:type="spellStart"/>
            <w:r w:rsidRPr="009E4708">
              <w:rPr>
                <w:rFonts w:ascii="Times New Roman" w:eastAsia="Times New Roman" w:hAnsi="Times New Roman" w:cs="Times New Roman"/>
                <w:kern w:val="0"/>
                <w:sz w:val="22"/>
                <w:szCs w:val="22"/>
                <w14:ligatures w14:val="none"/>
              </w:rPr>
              <w:t>Geological</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Survey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under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Ministry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Environment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hereinafter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referred</w:t>
            </w:r>
            <w:proofErr w:type="spellEnd"/>
            <w:r w:rsidRPr="009E4708">
              <w:rPr>
                <w:rFonts w:ascii="Times New Roman" w:eastAsia="Times New Roman" w:hAnsi="Times New Roman" w:cs="Times New Roman"/>
                <w:kern w:val="0"/>
                <w:sz w:val="22"/>
                <w:szCs w:val="22"/>
                <w14:ligatures w14:val="none"/>
              </w:rPr>
              <w:t xml:space="preserve"> to </w:t>
            </w:r>
            <w:proofErr w:type="spellStart"/>
            <w:r w:rsidRPr="009E4708">
              <w:rPr>
                <w:rFonts w:ascii="Times New Roman" w:eastAsia="Times New Roman" w:hAnsi="Times New Roman" w:cs="Times New Roman"/>
                <w:kern w:val="0"/>
                <w:sz w:val="22"/>
                <w:szCs w:val="22"/>
                <w14:ligatures w14:val="none"/>
              </w:rPr>
              <w:t>as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Survey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represented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by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Director</w:t>
            </w:r>
            <w:proofErr w:type="spellEnd"/>
            <w:r w:rsidRPr="009E4708">
              <w:rPr>
                <w:rFonts w:ascii="Times New Roman" w:eastAsia="Times New Roman" w:hAnsi="Times New Roman" w:cs="Times New Roman"/>
                <w:kern w:val="0"/>
                <w:sz w:val="22"/>
                <w:szCs w:val="22"/>
                <w14:ligatures w14:val="none"/>
              </w:rPr>
              <w:t xml:space="preserve"> Egidijus Viskontas, </w:t>
            </w:r>
            <w:proofErr w:type="spellStart"/>
            <w:r w:rsidRPr="009E4708">
              <w:rPr>
                <w:rFonts w:ascii="Times New Roman" w:eastAsia="Times New Roman" w:hAnsi="Times New Roman" w:cs="Times New Roman"/>
                <w:kern w:val="0"/>
                <w:sz w:val="22"/>
                <w:szCs w:val="22"/>
                <w14:ligatures w14:val="none"/>
              </w:rPr>
              <w:t>acting</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accordance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with</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Survey’s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regulations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one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hand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and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xxxxxxxxxxxxxxx</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hereinafter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referred</w:t>
            </w:r>
            <w:proofErr w:type="spellEnd"/>
            <w:r w:rsidRPr="009E4708">
              <w:rPr>
                <w:rFonts w:ascii="Times New Roman" w:eastAsia="Times New Roman" w:hAnsi="Times New Roman" w:cs="Times New Roman"/>
                <w:kern w:val="0"/>
                <w:sz w:val="22"/>
                <w:szCs w:val="22"/>
                <w14:ligatures w14:val="none"/>
              </w:rPr>
              <w:t xml:space="preserve"> to </w:t>
            </w:r>
            <w:proofErr w:type="spellStart"/>
            <w:r w:rsidRPr="009E4708">
              <w:rPr>
                <w:rFonts w:ascii="Times New Roman" w:eastAsia="Times New Roman" w:hAnsi="Times New Roman" w:cs="Times New Roman"/>
                <w:kern w:val="0"/>
                <w:sz w:val="22"/>
                <w:szCs w:val="22"/>
                <w14:ligatures w14:val="none"/>
              </w:rPr>
              <w:t>as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Contractor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represented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by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xxxxxxxxxxx</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have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entered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into</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this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for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Procurement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Laboratory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Testing</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Services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for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Pesticides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and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Their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Residues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hereinafter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referred</w:t>
            </w:r>
            <w:proofErr w:type="spellEnd"/>
            <w:r w:rsidRPr="009E4708">
              <w:rPr>
                <w:rFonts w:ascii="Times New Roman" w:eastAsia="Times New Roman" w:hAnsi="Times New Roman" w:cs="Times New Roman"/>
                <w:kern w:val="0"/>
                <w:sz w:val="22"/>
                <w:szCs w:val="22"/>
                <w14:ligatures w14:val="none"/>
              </w:rPr>
              <w:t xml:space="preserve"> to </w:t>
            </w:r>
            <w:proofErr w:type="spellStart"/>
            <w:r w:rsidRPr="009E4708">
              <w:rPr>
                <w:rFonts w:ascii="Times New Roman" w:eastAsia="Times New Roman" w:hAnsi="Times New Roman" w:cs="Times New Roman"/>
                <w:kern w:val="0"/>
                <w:sz w:val="22"/>
                <w:szCs w:val="22"/>
                <w14:ligatures w14:val="none"/>
              </w:rPr>
              <w:t>as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w:t>
            </w:r>
            <w:proofErr w:type="spellEnd"/>
            <w:r w:rsidRPr="009E4708">
              <w:rPr>
                <w:rFonts w:ascii="Times New Roman" w:eastAsia="Times New Roman" w:hAnsi="Times New Roman" w:cs="Times New Roman"/>
                <w:kern w:val="0"/>
                <w:sz w:val="22"/>
                <w:szCs w:val="22"/>
                <w14:ligatures w14:val="none"/>
              </w:rPr>
              <w:t>)</w:t>
            </w:r>
          </w:p>
          <w:p w14:paraId="4BD3B7F1" w14:textId="77777777" w:rsidR="00121886" w:rsidRPr="009E4708" w:rsidRDefault="00121886" w:rsidP="001960AD">
            <w:pPr>
              <w:widowControl w:val="0"/>
              <w:autoSpaceDE w:val="0"/>
              <w:autoSpaceDN w:val="0"/>
              <w:ind w:firstLine="567"/>
              <w:jc w:val="both"/>
              <w:outlineLvl w:val="0"/>
              <w:rPr>
                <w:rFonts w:ascii="Times New Roman" w:eastAsia="Times New Roman" w:hAnsi="Times New Roman" w:cs="Times New Roman"/>
                <w:kern w:val="0"/>
                <w:sz w:val="22"/>
                <w:szCs w:val="22"/>
                <w14:ligatures w14:val="none"/>
              </w:rPr>
            </w:pPr>
          </w:p>
          <w:p w14:paraId="144481E7" w14:textId="77777777" w:rsidR="00121886" w:rsidRPr="009E4708" w:rsidRDefault="00121886" w:rsidP="001960AD">
            <w:pPr>
              <w:widowControl w:val="0"/>
              <w:numPr>
                <w:ilvl w:val="3"/>
                <w:numId w:val="7"/>
              </w:numPr>
              <w:autoSpaceDE w:val="0"/>
              <w:autoSpaceDN w:val="0"/>
              <w:ind w:left="0" w:firstLine="567"/>
              <w:jc w:val="both"/>
              <w:outlineLvl w:val="0"/>
              <w:rPr>
                <w:rFonts w:ascii="Times New Roman" w:eastAsia="Times New Roman" w:hAnsi="Times New Roman" w:cs="Times New Roman"/>
                <w:b/>
                <w:bCs/>
                <w:kern w:val="0"/>
                <w:sz w:val="22"/>
                <w:szCs w:val="22"/>
                <w:lang w:val="en-US"/>
                <w14:ligatures w14:val="none"/>
              </w:rPr>
            </w:pPr>
            <w:r w:rsidRPr="009E4708">
              <w:rPr>
                <w:rFonts w:ascii="Times New Roman" w:eastAsia="Times New Roman" w:hAnsi="Times New Roman" w:cs="Times New Roman"/>
                <w:b/>
                <w:bCs/>
                <w:kern w:val="0"/>
                <w:sz w:val="22"/>
                <w:szCs w:val="22"/>
                <w:lang w:val="en-US"/>
                <w14:ligatures w14:val="none"/>
              </w:rPr>
              <w:t>OBJECT</w:t>
            </w:r>
            <w:r w:rsidRPr="009E4708">
              <w:rPr>
                <w:rFonts w:ascii="Times New Roman" w:eastAsia="Times New Roman" w:hAnsi="Times New Roman" w:cs="Times New Roman"/>
                <w:b/>
                <w:bCs/>
                <w:spacing w:val="-3"/>
                <w:kern w:val="0"/>
                <w:sz w:val="22"/>
                <w:szCs w:val="22"/>
                <w:lang w:val="en-US"/>
                <w14:ligatures w14:val="none"/>
              </w:rPr>
              <w:t xml:space="preserve"> </w:t>
            </w:r>
            <w:r w:rsidRPr="009E4708">
              <w:rPr>
                <w:rFonts w:ascii="Times New Roman" w:eastAsia="Times New Roman" w:hAnsi="Times New Roman" w:cs="Times New Roman"/>
                <w:b/>
                <w:bCs/>
                <w:kern w:val="0"/>
                <w:sz w:val="22"/>
                <w:szCs w:val="22"/>
                <w:lang w:val="en-US"/>
                <w14:ligatures w14:val="none"/>
              </w:rPr>
              <w:t>OF</w:t>
            </w:r>
            <w:r w:rsidRPr="009E4708">
              <w:rPr>
                <w:rFonts w:ascii="Times New Roman" w:eastAsia="Times New Roman" w:hAnsi="Times New Roman" w:cs="Times New Roman"/>
                <w:b/>
                <w:bCs/>
                <w:spacing w:val="-4"/>
                <w:kern w:val="0"/>
                <w:sz w:val="22"/>
                <w:szCs w:val="22"/>
                <w:lang w:val="en-US"/>
                <w14:ligatures w14:val="none"/>
              </w:rPr>
              <w:t xml:space="preserve"> </w:t>
            </w:r>
            <w:r w:rsidRPr="009E4708">
              <w:rPr>
                <w:rFonts w:ascii="Times New Roman" w:eastAsia="Times New Roman" w:hAnsi="Times New Roman" w:cs="Times New Roman"/>
                <w:b/>
                <w:bCs/>
                <w:kern w:val="0"/>
                <w:sz w:val="22"/>
                <w:szCs w:val="22"/>
                <w:lang w:val="en-US"/>
                <w14:ligatures w14:val="none"/>
              </w:rPr>
              <w:t>THE</w:t>
            </w:r>
            <w:r w:rsidRPr="009E4708">
              <w:rPr>
                <w:rFonts w:ascii="Times New Roman" w:eastAsia="Times New Roman" w:hAnsi="Times New Roman" w:cs="Times New Roman"/>
                <w:b/>
                <w:bCs/>
                <w:spacing w:val="-2"/>
                <w:kern w:val="0"/>
                <w:sz w:val="22"/>
                <w:szCs w:val="22"/>
                <w:lang w:val="en-US"/>
                <w14:ligatures w14:val="none"/>
              </w:rPr>
              <w:t xml:space="preserve"> CONTRACT</w:t>
            </w:r>
          </w:p>
          <w:p w14:paraId="49029E87" w14:textId="3A3B9CF2" w:rsidR="00121886" w:rsidRPr="009E4708" w:rsidRDefault="00121886" w:rsidP="001960AD">
            <w:pPr>
              <w:widowControl w:val="0"/>
              <w:tabs>
                <w:tab w:val="left" w:pos="1213"/>
              </w:tabs>
              <w:autoSpaceDE w:val="0"/>
              <w:autoSpaceDN w:val="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 xml:space="preserve">1.1.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Contractor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undertakes</w:t>
            </w:r>
            <w:proofErr w:type="spellEnd"/>
            <w:r w:rsidRPr="009E4708">
              <w:rPr>
                <w:rFonts w:ascii="Times New Roman" w:eastAsia="Times New Roman" w:hAnsi="Times New Roman" w:cs="Times New Roman"/>
                <w:kern w:val="0"/>
                <w:sz w:val="22"/>
                <w:szCs w:val="22"/>
                <w14:ligatures w14:val="none"/>
              </w:rPr>
              <w:t xml:space="preserve"> to </w:t>
            </w:r>
            <w:proofErr w:type="spellStart"/>
            <w:r w:rsidRPr="009E4708">
              <w:rPr>
                <w:rFonts w:ascii="Times New Roman" w:eastAsia="Times New Roman" w:hAnsi="Times New Roman" w:cs="Times New Roman"/>
                <w:kern w:val="0"/>
                <w:sz w:val="22"/>
                <w:szCs w:val="22"/>
                <w14:ligatures w14:val="none"/>
              </w:rPr>
              <w:t>carry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out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laboratory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tests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pesticides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and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their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residues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hereinafter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referred</w:t>
            </w:r>
            <w:proofErr w:type="spellEnd"/>
            <w:r w:rsidRPr="009E4708">
              <w:rPr>
                <w:rFonts w:ascii="Times New Roman" w:eastAsia="Times New Roman" w:hAnsi="Times New Roman" w:cs="Times New Roman"/>
                <w:kern w:val="0"/>
                <w:sz w:val="22"/>
                <w:szCs w:val="22"/>
                <w14:ligatures w14:val="none"/>
              </w:rPr>
              <w:t xml:space="preserve"> to </w:t>
            </w:r>
            <w:proofErr w:type="spellStart"/>
            <w:r w:rsidRPr="009E4708">
              <w:rPr>
                <w:rFonts w:ascii="Times New Roman" w:eastAsia="Times New Roman" w:hAnsi="Times New Roman" w:cs="Times New Roman"/>
                <w:kern w:val="0"/>
                <w:sz w:val="22"/>
                <w:szCs w:val="22"/>
                <w14:ligatures w14:val="none"/>
              </w:rPr>
              <w:t>as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Services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requirements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for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Services</w:t>
            </w:r>
            <w:proofErr w:type="spellEnd"/>
            <w:r w:rsidRPr="009E4708">
              <w:rPr>
                <w:rFonts w:ascii="Times New Roman" w:eastAsia="Times New Roman" w:hAnsi="Times New Roman" w:cs="Times New Roman"/>
                <w:kern w:val="0"/>
                <w:sz w:val="22"/>
                <w:szCs w:val="22"/>
                <w14:ligatures w14:val="none"/>
              </w:rPr>
              <w:t xml:space="preserve"> are </w:t>
            </w:r>
            <w:proofErr w:type="spellStart"/>
            <w:r w:rsidRPr="009E4708">
              <w:rPr>
                <w:rFonts w:ascii="Times New Roman" w:eastAsia="Times New Roman" w:hAnsi="Times New Roman" w:cs="Times New Roman"/>
                <w:kern w:val="0"/>
                <w:sz w:val="22"/>
                <w:szCs w:val="22"/>
                <w14:ligatures w14:val="none"/>
              </w:rPr>
              <w:t>provided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Annex</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No</w:t>
            </w:r>
            <w:proofErr w:type="spellEnd"/>
            <w:r w:rsidRPr="009E4708">
              <w:rPr>
                <w:rFonts w:ascii="Times New Roman" w:eastAsia="Times New Roman" w:hAnsi="Times New Roman" w:cs="Times New Roman"/>
                <w:kern w:val="0"/>
                <w:sz w:val="22"/>
                <w:szCs w:val="22"/>
                <w14:ligatures w14:val="none"/>
              </w:rPr>
              <w:t xml:space="preserve">. 1 to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Technical</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Specification</w:t>
            </w:r>
            <w:proofErr w:type="spellEnd"/>
            <w:r w:rsidRPr="009E4708">
              <w:rPr>
                <w:rFonts w:ascii="Times New Roman" w:eastAsia="Times New Roman" w:hAnsi="Times New Roman" w:cs="Times New Roman"/>
                <w:kern w:val="0"/>
                <w:sz w:val="22"/>
                <w:szCs w:val="22"/>
                <w14:ligatures w14:val="none"/>
              </w:rPr>
              <w:t>:".</w:t>
            </w:r>
          </w:p>
          <w:p w14:paraId="04886B87" w14:textId="77777777" w:rsidR="00121886" w:rsidRPr="009E4708" w:rsidRDefault="00121886" w:rsidP="001960AD">
            <w:pPr>
              <w:widowControl w:val="0"/>
              <w:tabs>
                <w:tab w:val="left" w:pos="1213"/>
              </w:tabs>
              <w:autoSpaceDE w:val="0"/>
              <w:autoSpaceDN w:val="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 xml:space="preserve">1.2. </w:t>
            </w:r>
            <w:proofErr w:type="spellStart"/>
            <w:r w:rsidRPr="009E4708">
              <w:rPr>
                <w:rFonts w:ascii="Times New Roman" w:eastAsia="Times New Roman" w:hAnsi="Times New Roman" w:cs="Times New Roman"/>
                <w:kern w:val="0"/>
                <w:sz w:val="22"/>
                <w:szCs w:val="22"/>
                <w14:ligatures w14:val="none"/>
              </w:rPr>
              <w:t>Planned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scope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content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and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price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analyses</w:t>
            </w:r>
            <w:proofErr w:type="spellEnd"/>
            <w:r w:rsidRPr="009E4708">
              <w:rPr>
                <w:rFonts w:ascii="Times New Roman" w:eastAsia="Times New Roman" w:hAnsi="Times New Roman" w:cs="Times New Roman"/>
                <w:kern w:val="0"/>
                <w:sz w:val="22"/>
                <w:szCs w:val="22"/>
                <w14:ligatures w14:val="none"/>
              </w:rPr>
              <w:t>:</w:t>
            </w:r>
          </w:p>
          <w:p w14:paraId="0091BC4A" w14:textId="77777777" w:rsidR="00121886" w:rsidRPr="009E4708" w:rsidRDefault="00121886" w:rsidP="001960AD">
            <w:pPr>
              <w:widowControl w:val="0"/>
              <w:tabs>
                <w:tab w:val="left" w:pos="1213"/>
              </w:tabs>
              <w:autoSpaceDE w:val="0"/>
              <w:autoSpaceDN w:val="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 xml:space="preserve">1.2.1. </w:t>
            </w:r>
            <w:proofErr w:type="spellStart"/>
            <w:r w:rsidRPr="009E4708">
              <w:rPr>
                <w:rFonts w:ascii="Times New Roman" w:eastAsia="Times New Roman" w:hAnsi="Times New Roman" w:cs="Times New Roman"/>
                <w:kern w:val="0"/>
                <w:sz w:val="22"/>
                <w:szCs w:val="22"/>
                <w14:ligatures w14:val="none"/>
              </w:rPr>
              <w:t>Maximum</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price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excluding</w:t>
            </w:r>
            <w:proofErr w:type="spellEnd"/>
            <w:r w:rsidRPr="009E4708">
              <w:rPr>
                <w:rFonts w:ascii="Times New Roman" w:eastAsia="Times New Roman" w:hAnsi="Times New Roman" w:cs="Times New Roman"/>
                <w:kern w:val="0"/>
                <w:sz w:val="22"/>
                <w:szCs w:val="22"/>
                <w14:ligatures w14:val="none"/>
              </w:rPr>
              <w:t xml:space="preserve"> VAT. EUR 21,000.00;</w:t>
            </w:r>
          </w:p>
          <w:p w14:paraId="71F116BB" w14:textId="77777777" w:rsidR="00121886" w:rsidRPr="009E4708" w:rsidRDefault="00121886" w:rsidP="001960AD">
            <w:pPr>
              <w:widowControl w:val="0"/>
              <w:tabs>
                <w:tab w:val="left" w:pos="1213"/>
              </w:tabs>
              <w:autoSpaceDE w:val="0"/>
              <w:autoSpaceDN w:val="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 xml:space="preserve">1.2.2. </w:t>
            </w:r>
            <w:proofErr w:type="spellStart"/>
            <w:r w:rsidRPr="009E4708">
              <w:rPr>
                <w:rFonts w:ascii="Times New Roman" w:eastAsia="Times New Roman" w:hAnsi="Times New Roman" w:cs="Times New Roman"/>
                <w:kern w:val="0"/>
                <w:sz w:val="22"/>
                <w:szCs w:val="22"/>
                <w14:ligatures w14:val="none"/>
              </w:rPr>
              <w:t>Preliminary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number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tests</w:t>
            </w:r>
            <w:proofErr w:type="spellEnd"/>
            <w:r w:rsidRPr="009E4708">
              <w:rPr>
                <w:rFonts w:ascii="Times New Roman" w:eastAsia="Times New Roman" w:hAnsi="Times New Roman" w:cs="Times New Roman"/>
                <w:kern w:val="0"/>
                <w:sz w:val="22"/>
                <w:szCs w:val="22"/>
                <w14:ligatures w14:val="none"/>
              </w:rPr>
              <w:t xml:space="preserve"> – 60 </w:t>
            </w:r>
            <w:proofErr w:type="spellStart"/>
            <w:r w:rsidRPr="009E4708">
              <w:rPr>
                <w:rFonts w:ascii="Times New Roman" w:eastAsia="Times New Roman" w:hAnsi="Times New Roman" w:cs="Times New Roman"/>
                <w:kern w:val="0"/>
                <w:sz w:val="22"/>
                <w:szCs w:val="22"/>
                <w14:ligatures w14:val="none"/>
              </w:rPr>
              <w:t>units</w:t>
            </w:r>
            <w:proofErr w:type="spellEnd"/>
            <w:r w:rsidRPr="009E4708">
              <w:rPr>
                <w:rFonts w:ascii="Times New Roman" w:eastAsia="Times New Roman" w:hAnsi="Times New Roman" w:cs="Times New Roman"/>
                <w:kern w:val="0"/>
                <w:sz w:val="22"/>
                <w:szCs w:val="22"/>
                <w14:ligatures w14:val="none"/>
              </w:rPr>
              <w:t>;</w:t>
            </w:r>
          </w:p>
          <w:p w14:paraId="4B6716AD" w14:textId="77777777" w:rsidR="00121886" w:rsidRPr="009E4708" w:rsidRDefault="00121886" w:rsidP="001960AD">
            <w:pPr>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 xml:space="preserve">1.2.3.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price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1 </w:t>
            </w:r>
            <w:proofErr w:type="spellStart"/>
            <w:r w:rsidRPr="009E4708">
              <w:rPr>
                <w:rFonts w:ascii="Times New Roman" w:eastAsia="Times New Roman" w:hAnsi="Times New Roman" w:cs="Times New Roman"/>
                <w:kern w:val="0"/>
                <w:sz w:val="22"/>
                <w:szCs w:val="22"/>
                <w14:ligatures w14:val="none"/>
              </w:rPr>
              <w:t>test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in</w:t>
            </w:r>
            <w:proofErr w:type="spellEnd"/>
            <w:r w:rsidRPr="009E4708">
              <w:rPr>
                <w:rFonts w:ascii="Times New Roman" w:eastAsia="Times New Roman" w:hAnsi="Times New Roman" w:cs="Times New Roman"/>
                <w:kern w:val="0"/>
                <w:sz w:val="22"/>
                <w:szCs w:val="22"/>
                <w14:ligatures w14:val="none"/>
              </w:rPr>
              <w:t xml:space="preserve"> EUR </w:t>
            </w:r>
            <w:proofErr w:type="spellStart"/>
            <w:r w:rsidRPr="009E4708">
              <w:rPr>
                <w:rFonts w:ascii="Times New Roman" w:eastAsia="Times New Roman" w:hAnsi="Times New Roman" w:cs="Times New Roman"/>
                <w:kern w:val="0"/>
                <w:sz w:val="22"/>
                <w:szCs w:val="22"/>
                <w14:ligatures w14:val="none"/>
              </w:rPr>
              <w:t>excluding</w:t>
            </w:r>
            <w:proofErr w:type="spellEnd"/>
            <w:r w:rsidRPr="009E4708">
              <w:rPr>
                <w:rFonts w:ascii="Times New Roman" w:eastAsia="Times New Roman" w:hAnsi="Times New Roman" w:cs="Times New Roman"/>
                <w:kern w:val="0"/>
                <w:sz w:val="22"/>
                <w:szCs w:val="22"/>
                <w14:ligatures w14:val="none"/>
              </w:rPr>
              <w:t xml:space="preserve"> VAT </w:t>
            </w:r>
            <w:proofErr w:type="spellStart"/>
            <w:r w:rsidRPr="009E4708">
              <w:rPr>
                <w:rFonts w:ascii="Times New Roman" w:eastAsia="Times New Roman" w:hAnsi="Times New Roman" w:cs="Times New Roman"/>
                <w:kern w:val="0"/>
                <w:sz w:val="22"/>
                <w:szCs w:val="22"/>
                <w14:ligatures w14:val="none"/>
              </w:rPr>
              <w:t>is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specified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Annex</w:t>
            </w:r>
            <w:proofErr w:type="spellEnd"/>
            <w:r w:rsidRPr="009E4708">
              <w:rPr>
                <w:rFonts w:ascii="Times New Roman" w:eastAsia="Times New Roman" w:hAnsi="Times New Roman" w:cs="Times New Roman"/>
                <w:kern w:val="0"/>
                <w:sz w:val="22"/>
                <w:szCs w:val="22"/>
                <w14:ligatures w14:val="none"/>
              </w:rPr>
              <w:t xml:space="preserve"> 2 to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Bid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Price</w:t>
            </w:r>
            <w:proofErr w:type="spellEnd"/>
            <w:r w:rsidRPr="009E4708">
              <w:rPr>
                <w:rFonts w:ascii="Times New Roman" w:eastAsia="Times New Roman" w:hAnsi="Times New Roman" w:cs="Times New Roman"/>
                <w:kern w:val="0"/>
                <w:sz w:val="22"/>
                <w:szCs w:val="22"/>
                <w14:ligatures w14:val="none"/>
              </w:rPr>
              <w:t>.</w:t>
            </w:r>
          </w:p>
          <w:p w14:paraId="70AD3E2E" w14:textId="77777777" w:rsidR="00121886" w:rsidRPr="009E4708" w:rsidRDefault="00121886" w:rsidP="001960AD">
            <w:pPr>
              <w:ind w:firstLine="567"/>
              <w:jc w:val="both"/>
              <w:rPr>
                <w:rFonts w:ascii="Times New Roman" w:hAnsi="Times New Roman" w:cs="Times New Roman"/>
                <w:sz w:val="22"/>
                <w:szCs w:val="22"/>
              </w:rPr>
            </w:pPr>
          </w:p>
          <w:p w14:paraId="02980C97" w14:textId="77777777" w:rsidR="00121886" w:rsidRPr="009E4708" w:rsidRDefault="00121886" w:rsidP="001960AD">
            <w:pPr>
              <w:widowControl w:val="0"/>
              <w:numPr>
                <w:ilvl w:val="3"/>
                <w:numId w:val="7"/>
              </w:numPr>
              <w:tabs>
                <w:tab w:val="left" w:pos="1162"/>
              </w:tabs>
              <w:autoSpaceDE w:val="0"/>
              <w:autoSpaceDN w:val="0"/>
              <w:spacing w:line="252" w:lineRule="exact"/>
              <w:ind w:left="0" w:firstLine="567"/>
              <w:jc w:val="both"/>
              <w:outlineLvl w:val="0"/>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kern w:val="0"/>
                <w:sz w:val="22"/>
                <w:szCs w:val="22"/>
                <w14:ligatures w14:val="none"/>
              </w:rPr>
              <w:t>OBLIGATIONS</w:t>
            </w:r>
            <w:r w:rsidRPr="009E4708">
              <w:rPr>
                <w:rFonts w:ascii="Times New Roman" w:eastAsia="Times New Roman" w:hAnsi="Times New Roman" w:cs="Times New Roman"/>
                <w:b/>
                <w:bCs/>
                <w:spacing w:val="-4"/>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OF</w:t>
            </w:r>
            <w:r w:rsidRPr="009E4708">
              <w:rPr>
                <w:rFonts w:ascii="Times New Roman" w:eastAsia="Times New Roman" w:hAnsi="Times New Roman" w:cs="Times New Roman"/>
                <w:b/>
                <w:bCs/>
                <w:spacing w:val="-4"/>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THE</w:t>
            </w:r>
            <w:r w:rsidRPr="009E4708">
              <w:rPr>
                <w:rFonts w:ascii="Times New Roman" w:eastAsia="Times New Roman" w:hAnsi="Times New Roman" w:cs="Times New Roman"/>
                <w:b/>
                <w:bCs/>
                <w:spacing w:val="-4"/>
                <w:kern w:val="0"/>
                <w:sz w:val="22"/>
                <w:szCs w:val="22"/>
                <w14:ligatures w14:val="none"/>
              </w:rPr>
              <w:t xml:space="preserve"> </w:t>
            </w:r>
            <w:r w:rsidRPr="009E4708">
              <w:rPr>
                <w:rFonts w:ascii="Times New Roman" w:eastAsia="Times New Roman" w:hAnsi="Times New Roman" w:cs="Times New Roman"/>
                <w:b/>
                <w:bCs/>
                <w:spacing w:val="-2"/>
                <w:kern w:val="0"/>
                <w:sz w:val="22"/>
                <w:szCs w:val="22"/>
                <w14:ligatures w14:val="none"/>
              </w:rPr>
              <w:t>PARTIES</w:t>
            </w:r>
          </w:p>
          <w:p w14:paraId="751D0D9C" w14:textId="77777777" w:rsidR="00121886" w:rsidRPr="009E4708" w:rsidRDefault="00121886" w:rsidP="001960AD">
            <w:pPr>
              <w:widowControl w:val="0"/>
              <w:numPr>
                <w:ilvl w:val="1"/>
                <w:numId w:val="6"/>
              </w:numPr>
              <w:tabs>
                <w:tab w:val="left" w:pos="1073"/>
              </w:tabs>
              <w:autoSpaceDE w:val="0"/>
              <w:autoSpaceDN w:val="0"/>
              <w:spacing w:line="252" w:lineRule="exact"/>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spacing w:val="-3"/>
                <w:kern w:val="0"/>
                <w:sz w:val="22"/>
                <w:szCs w:val="22"/>
                <w:u w:val="single"/>
                <w14:ligatures w14:val="none"/>
              </w:rPr>
              <w:t xml:space="preserve"> </w:t>
            </w:r>
            <w:proofErr w:type="spellStart"/>
            <w:r w:rsidRPr="009E4708">
              <w:rPr>
                <w:rFonts w:ascii="Times New Roman" w:eastAsia="Times New Roman" w:hAnsi="Times New Roman" w:cs="Times New Roman"/>
                <w:kern w:val="0"/>
                <w:sz w:val="22"/>
                <w:szCs w:val="22"/>
                <w:u w:val="single"/>
                <w14:ligatures w14:val="none"/>
              </w:rPr>
              <w:t>The</w:t>
            </w:r>
            <w:proofErr w:type="spellEnd"/>
            <w:r w:rsidRPr="009E4708">
              <w:rPr>
                <w:rFonts w:ascii="Times New Roman" w:eastAsia="Times New Roman" w:hAnsi="Times New Roman" w:cs="Times New Roman"/>
                <w:spacing w:val="-2"/>
                <w:kern w:val="0"/>
                <w:sz w:val="22"/>
                <w:szCs w:val="22"/>
                <w:u w:val="single"/>
                <w14:ligatures w14:val="none"/>
              </w:rPr>
              <w:t xml:space="preserve"> </w:t>
            </w:r>
            <w:proofErr w:type="spellStart"/>
            <w:r w:rsidRPr="009E4708">
              <w:rPr>
                <w:rFonts w:ascii="Times New Roman" w:eastAsia="Times New Roman" w:hAnsi="Times New Roman" w:cs="Times New Roman"/>
                <w:kern w:val="0"/>
                <w:sz w:val="22"/>
                <w:szCs w:val="22"/>
                <w:u w:val="single"/>
                <w14:ligatures w14:val="none"/>
              </w:rPr>
              <w:t>Client</w:t>
            </w:r>
            <w:proofErr w:type="spellEnd"/>
            <w:r w:rsidRPr="009E4708">
              <w:rPr>
                <w:rFonts w:ascii="Times New Roman" w:eastAsia="Times New Roman" w:hAnsi="Times New Roman" w:cs="Times New Roman"/>
                <w:spacing w:val="-2"/>
                <w:kern w:val="0"/>
                <w:sz w:val="22"/>
                <w:szCs w:val="22"/>
                <w:u w:val="single"/>
                <w14:ligatures w14:val="none"/>
              </w:rPr>
              <w:t xml:space="preserve"> </w:t>
            </w:r>
            <w:proofErr w:type="spellStart"/>
            <w:r w:rsidRPr="009E4708">
              <w:rPr>
                <w:rFonts w:ascii="Times New Roman" w:eastAsia="Times New Roman" w:hAnsi="Times New Roman" w:cs="Times New Roman"/>
                <w:kern w:val="0"/>
                <w:sz w:val="22"/>
                <w:szCs w:val="22"/>
                <w:u w:val="single"/>
                <w14:ligatures w14:val="none"/>
              </w:rPr>
              <w:t>shall</w:t>
            </w:r>
            <w:proofErr w:type="spellEnd"/>
            <w:r w:rsidRPr="009E4708">
              <w:rPr>
                <w:rFonts w:ascii="Times New Roman" w:eastAsia="Times New Roman" w:hAnsi="Times New Roman" w:cs="Times New Roman"/>
                <w:spacing w:val="-1"/>
                <w:kern w:val="0"/>
                <w:sz w:val="22"/>
                <w:szCs w:val="22"/>
                <w:u w:val="single"/>
                <w14:ligatures w14:val="none"/>
              </w:rPr>
              <w:t xml:space="preserve"> </w:t>
            </w:r>
            <w:proofErr w:type="spellStart"/>
            <w:r w:rsidRPr="009E4708">
              <w:rPr>
                <w:rFonts w:ascii="Times New Roman" w:eastAsia="Times New Roman" w:hAnsi="Times New Roman" w:cs="Times New Roman"/>
                <w:spacing w:val="-2"/>
                <w:kern w:val="0"/>
                <w:sz w:val="22"/>
                <w:szCs w:val="22"/>
                <w:u w:val="single"/>
                <w14:ligatures w14:val="none"/>
              </w:rPr>
              <w:t>undertake</w:t>
            </w:r>
            <w:proofErr w:type="spellEnd"/>
            <w:r w:rsidRPr="009E4708">
              <w:rPr>
                <w:rFonts w:ascii="Times New Roman" w:eastAsia="Times New Roman" w:hAnsi="Times New Roman" w:cs="Times New Roman"/>
                <w:spacing w:val="-2"/>
                <w:kern w:val="0"/>
                <w:sz w:val="22"/>
                <w:szCs w:val="22"/>
                <w:u w:val="single"/>
                <w14:ligatures w14:val="none"/>
              </w:rPr>
              <w:t>:</w:t>
            </w:r>
          </w:p>
          <w:p w14:paraId="76A0074A" w14:textId="77777777" w:rsidR="00121886" w:rsidRPr="009E4708" w:rsidRDefault="00121886" w:rsidP="001960AD">
            <w:pPr>
              <w:widowControl w:val="0"/>
              <w:numPr>
                <w:ilvl w:val="2"/>
                <w:numId w:val="6"/>
              </w:numPr>
              <w:tabs>
                <w:tab w:val="left" w:pos="1349"/>
              </w:tabs>
              <w:autoSpaceDE w:val="0"/>
              <w:autoSpaceDN w:val="0"/>
              <w:ind w:left="0" w:firstLine="567"/>
              <w:jc w:val="both"/>
              <w:rPr>
                <w:rFonts w:ascii="Times New Roman" w:eastAsia="Times New Roman" w:hAnsi="Times New Roman" w:cs="Times New Roman"/>
                <w:kern w:val="0"/>
                <w:sz w:val="22"/>
                <w:szCs w:val="22"/>
                <w14:ligatures w14:val="none"/>
              </w:rPr>
            </w:pPr>
            <w:proofErr w:type="spellStart"/>
            <w:r w:rsidRPr="009E4708">
              <w:rPr>
                <w:rFonts w:ascii="Times New Roman" w:eastAsia="Times New Roman" w:hAnsi="Times New Roman" w:cs="Times New Roman"/>
                <w:kern w:val="0"/>
                <w:sz w:val="22"/>
                <w:szCs w:val="22"/>
                <w14:ligatures w14:val="none"/>
              </w:rPr>
              <w:t>provide</w:t>
            </w:r>
            <w:proofErr w:type="spellEnd"/>
            <w:r w:rsidRPr="009E4708">
              <w:rPr>
                <w:rFonts w:ascii="Times New Roman" w:eastAsia="Times New Roman" w:hAnsi="Times New Roman" w:cs="Times New Roman"/>
                <w:spacing w:val="-4"/>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Contractor</w:t>
            </w:r>
            <w:proofErr w:type="spellEnd"/>
            <w:r w:rsidRPr="009E4708">
              <w:rPr>
                <w:rFonts w:ascii="Times New Roman" w:eastAsia="Times New Roman" w:hAnsi="Times New Roman" w:cs="Times New Roman"/>
                <w:spacing w:val="-4"/>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information</w:t>
            </w:r>
            <w:proofErr w:type="spellEnd"/>
            <w:r w:rsidRPr="009E4708">
              <w:rPr>
                <w:rFonts w:ascii="Times New Roman" w:eastAsia="Times New Roman" w:hAnsi="Times New Roman" w:cs="Times New Roman"/>
                <w:spacing w:val="-5"/>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required</w:t>
            </w:r>
            <w:proofErr w:type="spellEnd"/>
            <w:r w:rsidRPr="009E4708">
              <w:rPr>
                <w:rFonts w:ascii="Times New Roman" w:eastAsia="Times New Roman" w:hAnsi="Times New Roman" w:cs="Times New Roman"/>
                <w:spacing w:val="-7"/>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for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implementation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w:t>
            </w:r>
            <w:proofErr w:type="spellEnd"/>
            <w:r w:rsidRPr="009E4708">
              <w:rPr>
                <w:rFonts w:ascii="Times New Roman" w:eastAsia="Times New Roman" w:hAnsi="Times New Roman" w:cs="Times New Roman"/>
                <w:kern w:val="0"/>
                <w:sz w:val="22"/>
                <w:szCs w:val="22"/>
                <w14:ligatures w14:val="none"/>
              </w:rPr>
              <w:t>;</w:t>
            </w:r>
          </w:p>
          <w:p w14:paraId="74449831" w14:textId="77777777" w:rsidR="00121886" w:rsidRPr="009E4708" w:rsidRDefault="00121886" w:rsidP="001960AD">
            <w:pPr>
              <w:widowControl w:val="0"/>
              <w:numPr>
                <w:ilvl w:val="2"/>
                <w:numId w:val="6"/>
              </w:numPr>
              <w:tabs>
                <w:tab w:val="left" w:pos="1342"/>
              </w:tabs>
              <w:autoSpaceDE w:val="0"/>
              <w:autoSpaceDN w:val="0"/>
              <w:ind w:left="0" w:firstLine="567"/>
              <w:jc w:val="both"/>
              <w:rPr>
                <w:rFonts w:ascii="Times New Roman" w:eastAsia="Times New Roman" w:hAnsi="Times New Roman" w:cs="Times New Roman"/>
                <w:kern w:val="0"/>
                <w:sz w:val="22"/>
                <w:szCs w:val="22"/>
                <w14:ligatures w14:val="none"/>
              </w:rPr>
            </w:pPr>
            <w:proofErr w:type="spellStart"/>
            <w:r w:rsidRPr="009E4708">
              <w:rPr>
                <w:rFonts w:ascii="Times New Roman" w:eastAsia="Times New Roman" w:hAnsi="Times New Roman" w:cs="Times New Roman"/>
                <w:kern w:val="0"/>
                <w:sz w:val="22"/>
                <w:szCs w:val="22"/>
                <w14:ligatures w14:val="none"/>
              </w:rPr>
              <w:t>notify</w:t>
            </w:r>
            <w:proofErr w:type="spellEnd"/>
            <w:r w:rsidRPr="009E4708">
              <w:rPr>
                <w:rFonts w:ascii="Times New Roman" w:eastAsia="Times New Roman" w:hAnsi="Times New Roman" w:cs="Times New Roman"/>
                <w:spacing w:val="-1"/>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Contractor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deviations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from</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agreed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conditions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other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deficiencies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that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Contractor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must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eliminate</w:t>
            </w:r>
            <w:proofErr w:type="spellEnd"/>
            <w:r w:rsidRPr="009E4708">
              <w:rPr>
                <w:rFonts w:ascii="Times New Roman" w:eastAsia="Times New Roman" w:hAnsi="Times New Roman" w:cs="Times New Roman"/>
                <w:kern w:val="0"/>
                <w:sz w:val="22"/>
                <w:szCs w:val="22"/>
                <w14:ligatures w14:val="none"/>
              </w:rPr>
              <w:t xml:space="preserve"> at </w:t>
            </w:r>
            <w:proofErr w:type="spellStart"/>
            <w:r w:rsidRPr="009E4708">
              <w:rPr>
                <w:rFonts w:ascii="Times New Roman" w:eastAsia="Times New Roman" w:hAnsi="Times New Roman" w:cs="Times New Roman"/>
                <w:kern w:val="0"/>
                <w:sz w:val="22"/>
                <w:szCs w:val="22"/>
                <w14:ligatures w14:val="none"/>
              </w:rPr>
              <w:t>their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own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expense</w:t>
            </w:r>
            <w:proofErr w:type="spellEnd"/>
            <w:r w:rsidRPr="009E4708">
              <w:rPr>
                <w:rFonts w:ascii="Times New Roman" w:eastAsia="Times New Roman" w:hAnsi="Times New Roman" w:cs="Times New Roman"/>
                <w:kern w:val="0"/>
                <w:sz w:val="22"/>
                <w:szCs w:val="22"/>
                <w14:ligatures w14:val="none"/>
              </w:rPr>
              <w:t>;</w:t>
            </w:r>
          </w:p>
          <w:p w14:paraId="068F88D0" w14:textId="77777777" w:rsidR="00121886" w:rsidRPr="009E4708" w:rsidRDefault="00121886" w:rsidP="001960AD">
            <w:pPr>
              <w:widowControl w:val="0"/>
              <w:numPr>
                <w:ilvl w:val="2"/>
                <w:numId w:val="6"/>
              </w:numPr>
              <w:tabs>
                <w:tab w:val="left" w:pos="1377"/>
              </w:tabs>
              <w:autoSpaceDE w:val="0"/>
              <w:autoSpaceDN w:val="0"/>
              <w:spacing w:line="242" w:lineRule="auto"/>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 xml:space="preserve">to </w:t>
            </w:r>
            <w:proofErr w:type="spellStart"/>
            <w:r w:rsidRPr="009E4708">
              <w:rPr>
                <w:rFonts w:ascii="Times New Roman" w:eastAsia="Times New Roman" w:hAnsi="Times New Roman" w:cs="Times New Roman"/>
                <w:kern w:val="0"/>
                <w:sz w:val="22"/>
                <w:szCs w:val="22"/>
                <w14:ligatures w14:val="none"/>
              </w:rPr>
              <w:t>accept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complying</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with</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requirements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results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service</w:t>
            </w:r>
            <w:proofErr w:type="spellEnd"/>
            <w:r w:rsidRPr="009E4708">
              <w:rPr>
                <w:rFonts w:ascii="Times New Roman" w:eastAsia="Times New Roman" w:hAnsi="Times New Roman" w:cs="Times New Roman"/>
                <w:kern w:val="0"/>
                <w:sz w:val="22"/>
                <w:szCs w:val="22"/>
                <w14:ligatures w14:val="none"/>
              </w:rPr>
              <w:t>;</w:t>
            </w:r>
          </w:p>
          <w:p w14:paraId="4B805486" w14:textId="77777777" w:rsidR="00121886" w:rsidRPr="009E4708" w:rsidRDefault="00121886" w:rsidP="001960AD">
            <w:pPr>
              <w:widowControl w:val="0"/>
              <w:numPr>
                <w:ilvl w:val="2"/>
                <w:numId w:val="6"/>
              </w:numPr>
              <w:tabs>
                <w:tab w:val="left" w:pos="851"/>
              </w:tabs>
              <w:autoSpaceDE w:val="0"/>
              <w:autoSpaceDN w:val="0"/>
              <w:spacing w:line="249" w:lineRule="exact"/>
              <w:ind w:left="0" w:firstLine="567"/>
              <w:jc w:val="both"/>
              <w:rPr>
                <w:rFonts w:ascii="Times New Roman" w:eastAsia="Times New Roman" w:hAnsi="Times New Roman" w:cs="Times New Roman"/>
                <w:kern w:val="0"/>
                <w:sz w:val="22"/>
                <w:szCs w:val="22"/>
                <w14:ligatures w14:val="none"/>
              </w:rPr>
            </w:pPr>
            <w:proofErr w:type="spellStart"/>
            <w:r w:rsidRPr="009E4708">
              <w:rPr>
                <w:rFonts w:ascii="Times New Roman" w:eastAsia="Times New Roman" w:hAnsi="Times New Roman" w:cs="Times New Roman"/>
                <w:kern w:val="0"/>
                <w:sz w:val="22"/>
                <w:szCs w:val="22"/>
                <w14:ligatures w14:val="none"/>
              </w:rPr>
              <w:t>deliver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samples</w:t>
            </w:r>
            <w:proofErr w:type="spellEnd"/>
            <w:r w:rsidRPr="009E4708">
              <w:rPr>
                <w:rFonts w:ascii="Times New Roman" w:eastAsia="Times New Roman" w:hAnsi="Times New Roman" w:cs="Times New Roman"/>
                <w:kern w:val="0"/>
                <w:sz w:val="22"/>
                <w:szCs w:val="22"/>
                <w14:ligatures w14:val="none"/>
              </w:rPr>
              <w:t xml:space="preserve"> to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Contractor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for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testing</w:t>
            </w:r>
            <w:proofErr w:type="spellEnd"/>
            <w:r w:rsidRPr="009E4708">
              <w:rPr>
                <w:rFonts w:ascii="Times New Roman" w:eastAsia="Times New Roman" w:hAnsi="Times New Roman" w:cs="Times New Roman"/>
                <w:spacing w:val="-2"/>
                <w:kern w:val="0"/>
                <w:sz w:val="22"/>
                <w:szCs w:val="22"/>
                <w14:ligatures w14:val="none"/>
              </w:rPr>
              <w:t>;</w:t>
            </w:r>
          </w:p>
          <w:p w14:paraId="15378507" w14:textId="77777777" w:rsidR="00121886" w:rsidRPr="009E4708" w:rsidRDefault="00121886" w:rsidP="001960AD">
            <w:pPr>
              <w:widowControl w:val="0"/>
              <w:numPr>
                <w:ilvl w:val="1"/>
                <w:numId w:val="5"/>
              </w:numPr>
              <w:tabs>
                <w:tab w:val="left" w:pos="1183"/>
              </w:tabs>
              <w:autoSpaceDE w:val="0"/>
              <w:autoSpaceDN w:val="0"/>
              <w:spacing w:line="252" w:lineRule="exact"/>
              <w:ind w:left="0" w:firstLine="567"/>
              <w:jc w:val="both"/>
              <w:rPr>
                <w:rFonts w:ascii="Times New Roman" w:eastAsia="Times New Roman" w:hAnsi="Times New Roman" w:cs="Times New Roman"/>
                <w:kern w:val="0"/>
                <w:sz w:val="22"/>
                <w:szCs w:val="22"/>
                <w14:ligatures w14:val="none"/>
              </w:rPr>
            </w:pPr>
            <w:proofErr w:type="spellStart"/>
            <w:r w:rsidRPr="009E4708">
              <w:rPr>
                <w:rFonts w:ascii="Times New Roman" w:eastAsia="Times New Roman" w:hAnsi="Times New Roman" w:cs="Times New Roman"/>
                <w:kern w:val="0"/>
                <w:sz w:val="22"/>
                <w:szCs w:val="22"/>
                <w:u w:val="single"/>
                <w14:ligatures w14:val="none"/>
              </w:rPr>
              <w:t>The</w:t>
            </w:r>
            <w:proofErr w:type="spellEnd"/>
            <w:r w:rsidRPr="009E4708">
              <w:rPr>
                <w:rFonts w:ascii="Times New Roman" w:eastAsia="Times New Roman" w:hAnsi="Times New Roman" w:cs="Times New Roman"/>
                <w:spacing w:val="-4"/>
                <w:kern w:val="0"/>
                <w:sz w:val="22"/>
                <w:szCs w:val="22"/>
                <w:u w:val="single"/>
                <w14:ligatures w14:val="none"/>
              </w:rPr>
              <w:t xml:space="preserve"> </w:t>
            </w:r>
            <w:proofErr w:type="spellStart"/>
            <w:r w:rsidRPr="009E4708">
              <w:rPr>
                <w:rFonts w:ascii="Times New Roman" w:eastAsia="Times New Roman" w:hAnsi="Times New Roman" w:cs="Times New Roman"/>
                <w:kern w:val="0"/>
                <w:sz w:val="22"/>
                <w:szCs w:val="22"/>
                <w:u w:val="single"/>
                <w14:ligatures w14:val="none"/>
              </w:rPr>
              <w:t>Contractor</w:t>
            </w:r>
            <w:proofErr w:type="spellEnd"/>
            <w:r w:rsidRPr="009E4708">
              <w:rPr>
                <w:rFonts w:ascii="Times New Roman" w:eastAsia="Times New Roman" w:hAnsi="Times New Roman" w:cs="Times New Roman"/>
                <w:spacing w:val="-6"/>
                <w:kern w:val="0"/>
                <w:sz w:val="22"/>
                <w:szCs w:val="22"/>
                <w:u w:val="single"/>
                <w14:ligatures w14:val="none"/>
              </w:rPr>
              <w:t xml:space="preserve"> </w:t>
            </w:r>
            <w:proofErr w:type="spellStart"/>
            <w:r w:rsidRPr="009E4708">
              <w:rPr>
                <w:rFonts w:ascii="Times New Roman" w:eastAsia="Times New Roman" w:hAnsi="Times New Roman" w:cs="Times New Roman"/>
                <w:kern w:val="0"/>
                <w:sz w:val="22"/>
                <w:szCs w:val="22"/>
                <w:u w:val="single"/>
                <w14:ligatures w14:val="none"/>
              </w:rPr>
              <w:t>shall</w:t>
            </w:r>
            <w:proofErr w:type="spellEnd"/>
            <w:r w:rsidRPr="009E4708">
              <w:rPr>
                <w:rFonts w:ascii="Times New Roman" w:eastAsia="Times New Roman" w:hAnsi="Times New Roman" w:cs="Times New Roman"/>
                <w:spacing w:val="-2"/>
                <w:kern w:val="0"/>
                <w:sz w:val="22"/>
                <w:szCs w:val="22"/>
                <w:u w:val="single"/>
                <w14:ligatures w14:val="none"/>
              </w:rPr>
              <w:t xml:space="preserve"> </w:t>
            </w:r>
            <w:proofErr w:type="spellStart"/>
            <w:r w:rsidRPr="009E4708">
              <w:rPr>
                <w:rFonts w:ascii="Times New Roman" w:eastAsia="Times New Roman" w:hAnsi="Times New Roman" w:cs="Times New Roman"/>
                <w:spacing w:val="-2"/>
                <w:kern w:val="0"/>
                <w:sz w:val="22"/>
                <w:szCs w:val="22"/>
                <w:u w:val="single"/>
                <w14:ligatures w14:val="none"/>
              </w:rPr>
              <w:t>undertake</w:t>
            </w:r>
            <w:proofErr w:type="spellEnd"/>
            <w:r w:rsidRPr="009E4708">
              <w:rPr>
                <w:rFonts w:ascii="Times New Roman" w:eastAsia="Times New Roman" w:hAnsi="Times New Roman" w:cs="Times New Roman"/>
                <w:spacing w:val="-2"/>
                <w:kern w:val="0"/>
                <w:sz w:val="22"/>
                <w:szCs w:val="22"/>
                <w14:ligatures w14:val="none"/>
              </w:rPr>
              <w:t>:</w:t>
            </w:r>
          </w:p>
          <w:p w14:paraId="0DF72A0C" w14:textId="77777777" w:rsidR="00121886" w:rsidRPr="009E4708" w:rsidRDefault="00121886" w:rsidP="001960AD">
            <w:pPr>
              <w:widowControl w:val="0"/>
              <w:numPr>
                <w:ilvl w:val="2"/>
                <w:numId w:val="5"/>
              </w:numPr>
              <w:tabs>
                <w:tab w:val="left" w:pos="1390"/>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at</w:t>
            </w:r>
            <w:r w:rsidRPr="009E4708">
              <w:rPr>
                <w:rFonts w:ascii="Times New Roman" w:eastAsia="Times New Roman" w:hAnsi="Times New Roman" w:cs="Times New Roman"/>
                <w:spacing w:val="-4"/>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their</w:t>
            </w:r>
            <w:proofErr w:type="spellEnd"/>
            <w:r w:rsidRPr="009E4708">
              <w:rPr>
                <w:rFonts w:ascii="Times New Roman" w:eastAsia="Times New Roman" w:hAnsi="Times New Roman" w:cs="Times New Roman"/>
                <w:spacing w:val="-5"/>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own</w:t>
            </w:r>
            <w:proofErr w:type="spellEnd"/>
            <w:r w:rsidRPr="009E4708">
              <w:rPr>
                <w:rFonts w:ascii="Times New Roman" w:eastAsia="Times New Roman" w:hAnsi="Times New Roman" w:cs="Times New Roman"/>
                <w:spacing w:val="-5"/>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expense</w:t>
            </w:r>
            <w:proofErr w:type="spellEnd"/>
            <w:r w:rsidRPr="009E4708">
              <w:rPr>
                <w:rFonts w:ascii="Times New Roman" w:eastAsia="Times New Roman" w:hAnsi="Times New Roman" w:cs="Times New Roman"/>
                <w:spacing w:val="-7"/>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to</w:t>
            </w:r>
            <w:r w:rsidRPr="009E4708">
              <w:rPr>
                <w:rFonts w:ascii="Times New Roman" w:eastAsia="Times New Roman" w:hAnsi="Times New Roman" w:cs="Times New Roman"/>
                <w:spacing w:val="-5"/>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eliminate</w:t>
            </w:r>
            <w:proofErr w:type="spellEnd"/>
            <w:r w:rsidRPr="009E4708">
              <w:rPr>
                <w:rFonts w:ascii="Times New Roman" w:eastAsia="Times New Roman" w:hAnsi="Times New Roman" w:cs="Times New Roman"/>
                <w:spacing w:val="-5"/>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defects</w:t>
            </w:r>
            <w:proofErr w:type="spellEnd"/>
            <w:r w:rsidRPr="009E4708">
              <w:rPr>
                <w:rFonts w:ascii="Times New Roman" w:eastAsia="Times New Roman" w:hAnsi="Times New Roman" w:cs="Times New Roman"/>
                <w:spacing w:val="-5"/>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deviations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from</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terms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w:t>
            </w:r>
            <w:proofErr w:type="spellEnd"/>
            <w:r w:rsidRPr="009E4708">
              <w:rPr>
                <w:rFonts w:ascii="Times New Roman" w:eastAsia="Times New Roman" w:hAnsi="Times New Roman" w:cs="Times New Roman"/>
                <w:kern w:val="0"/>
                <w:sz w:val="22"/>
                <w:szCs w:val="22"/>
                <w14:ligatures w14:val="none"/>
              </w:rPr>
              <w:t>;</w:t>
            </w:r>
          </w:p>
          <w:p w14:paraId="5E14D34B" w14:textId="77777777" w:rsidR="00121886" w:rsidRPr="009E4708" w:rsidRDefault="00121886" w:rsidP="001960AD">
            <w:pPr>
              <w:widowControl w:val="0"/>
              <w:numPr>
                <w:ilvl w:val="2"/>
                <w:numId w:val="5"/>
              </w:numPr>
              <w:tabs>
                <w:tab w:val="left" w:pos="1711"/>
              </w:tabs>
              <w:autoSpaceDE w:val="0"/>
              <w:autoSpaceDN w:val="0"/>
              <w:ind w:left="0" w:firstLine="567"/>
              <w:jc w:val="both"/>
              <w:rPr>
                <w:rFonts w:ascii="Times New Roman" w:eastAsia="Times New Roman" w:hAnsi="Times New Roman" w:cs="Times New Roman"/>
                <w:kern w:val="0"/>
                <w:sz w:val="22"/>
                <w:szCs w:val="22"/>
                <w14:ligatures w14:val="none"/>
              </w:rPr>
            </w:pPr>
            <w:proofErr w:type="spellStart"/>
            <w:r w:rsidRPr="009E4708">
              <w:rPr>
                <w:rFonts w:ascii="Times New Roman" w:eastAsia="Times New Roman" w:hAnsi="Times New Roman" w:cs="Times New Roman"/>
                <w:kern w:val="0"/>
                <w:sz w:val="22"/>
                <w:szCs w:val="22"/>
                <w14:ligatures w14:val="none"/>
              </w:rPr>
              <w:t>immediately</w:t>
            </w:r>
            <w:proofErr w:type="spellEnd"/>
            <w:r w:rsidRPr="009E4708">
              <w:rPr>
                <w:rFonts w:ascii="Times New Roman" w:eastAsia="Times New Roman" w:hAnsi="Times New Roman" w:cs="Times New Roman"/>
                <w:spacing w:val="-11"/>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inform</w:t>
            </w:r>
            <w:proofErr w:type="spellEnd"/>
            <w:r w:rsidRPr="009E4708">
              <w:rPr>
                <w:rFonts w:ascii="Times New Roman" w:eastAsia="Times New Roman" w:hAnsi="Times New Roman" w:cs="Times New Roman"/>
                <w:spacing w:val="-13"/>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spacing w:val="-11"/>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Client</w:t>
            </w:r>
            <w:proofErr w:type="spellEnd"/>
            <w:r w:rsidRPr="009E4708">
              <w:rPr>
                <w:rFonts w:ascii="Times New Roman" w:eastAsia="Times New Roman" w:hAnsi="Times New Roman" w:cs="Times New Roman"/>
                <w:spacing w:val="-10"/>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about</w:t>
            </w:r>
            <w:proofErr w:type="spellEnd"/>
            <w:r w:rsidRPr="009E4708">
              <w:rPr>
                <w:rFonts w:ascii="Times New Roman" w:eastAsia="Times New Roman" w:hAnsi="Times New Roman" w:cs="Times New Roman"/>
                <w:spacing w:val="-13"/>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circumstances</w:t>
            </w:r>
            <w:proofErr w:type="spellEnd"/>
            <w:r w:rsidRPr="009E4708">
              <w:rPr>
                <w:rFonts w:ascii="Times New Roman" w:eastAsia="Times New Roman" w:hAnsi="Times New Roman" w:cs="Times New Roman"/>
                <w:spacing w:val="-14"/>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that</w:t>
            </w:r>
            <w:proofErr w:type="spellEnd"/>
            <w:r w:rsidRPr="009E4708">
              <w:rPr>
                <w:rFonts w:ascii="Times New Roman" w:eastAsia="Times New Roman" w:hAnsi="Times New Roman" w:cs="Times New Roman"/>
                <w:spacing w:val="-14"/>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may</w:t>
            </w:r>
            <w:proofErr w:type="spellEnd"/>
            <w:r w:rsidRPr="009E4708">
              <w:rPr>
                <w:rFonts w:ascii="Times New Roman" w:eastAsia="Times New Roman" w:hAnsi="Times New Roman" w:cs="Times New Roman"/>
                <w:spacing w:val="-14"/>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adversely</w:t>
            </w:r>
            <w:proofErr w:type="spellEnd"/>
            <w:r w:rsidRPr="009E4708">
              <w:rPr>
                <w:rFonts w:ascii="Times New Roman" w:eastAsia="Times New Roman" w:hAnsi="Times New Roman" w:cs="Times New Roman"/>
                <w:spacing w:val="-13"/>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affect</w:t>
            </w:r>
            <w:proofErr w:type="spellEnd"/>
            <w:r w:rsidRPr="009E4708">
              <w:rPr>
                <w:rFonts w:ascii="Times New Roman" w:eastAsia="Times New Roman" w:hAnsi="Times New Roman" w:cs="Times New Roman"/>
                <w:spacing w:val="-14"/>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spacing w:val="-14"/>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performance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w:t>
            </w:r>
            <w:proofErr w:type="spellEnd"/>
            <w:r w:rsidRPr="009E4708">
              <w:rPr>
                <w:rFonts w:ascii="Times New Roman" w:eastAsia="Times New Roman" w:hAnsi="Times New Roman" w:cs="Times New Roman"/>
                <w:kern w:val="0"/>
                <w:sz w:val="22"/>
                <w:szCs w:val="22"/>
                <w14:ligatures w14:val="none"/>
              </w:rPr>
              <w:t>;</w:t>
            </w:r>
          </w:p>
          <w:p w14:paraId="4836E108" w14:textId="77777777" w:rsidR="00121886" w:rsidRPr="009E4708" w:rsidRDefault="00121886" w:rsidP="001960AD">
            <w:pPr>
              <w:widowControl w:val="0"/>
              <w:numPr>
                <w:ilvl w:val="2"/>
                <w:numId w:val="5"/>
              </w:numPr>
              <w:tabs>
                <w:tab w:val="left" w:pos="1711"/>
              </w:tabs>
              <w:autoSpaceDE w:val="0"/>
              <w:autoSpaceDN w:val="0"/>
              <w:ind w:left="0" w:firstLine="567"/>
              <w:jc w:val="both"/>
              <w:rPr>
                <w:rFonts w:ascii="Times New Roman" w:eastAsia="Times New Roman" w:hAnsi="Times New Roman" w:cs="Times New Roman"/>
                <w:kern w:val="0"/>
                <w:sz w:val="22"/>
                <w:szCs w:val="22"/>
                <w14:ligatures w14:val="none"/>
              </w:rPr>
            </w:pPr>
            <w:proofErr w:type="spellStart"/>
            <w:r w:rsidRPr="009E4708">
              <w:rPr>
                <w:rFonts w:ascii="Times New Roman" w:eastAsia="Times New Roman" w:hAnsi="Times New Roman" w:cs="Times New Roman"/>
                <w:kern w:val="0"/>
                <w:sz w:val="22"/>
                <w:szCs w:val="22"/>
                <w14:ligatures w14:val="none"/>
              </w:rPr>
              <w:t>by</w:t>
            </w:r>
            <w:proofErr w:type="spellEnd"/>
            <w:r w:rsidRPr="009E4708">
              <w:rPr>
                <w:rFonts w:ascii="Times New Roman" w:eastAsia="Times New Roman" w:hAnsi="Times New Roman" w:cs="Times New Roman"/>
                <w:spacing w:val="-11"/>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spacing w:val="-11"/>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Client</w:t>
            </w:r>
            <w:proofErr w:type="spellEnd"/>
            <w:r w:rsidRPr="009E4708">
              <w:rPr>
                <w:rFonts w:ascii="Times New Roman" w:eastAsia="Times New Roman" w:hAnsi="Times New Roman" w:cs="Times New Roman"/>
                <w:spacing w:val="-12"/>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request</w:t>
            </w:r>
            <w:proofErr w:type="spellEnd"/>
            <w:r w:rsidRPr="009E4708">
              <w:rPr>
                <w:rFonts w:ascii="Times New Roman" w:eastAsia="Times New Roman" w:hAnsi="Times New Roman" w:cs="Times New Roman"/>
                <w:spacing w:val="-10"/>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provide</w:t>
            </w:r>
            <w:proofErr w:type="spellEnd"/>
            <w:r w:rsidRPr="009E4708">
              <w:rPr>
                <w:rFonts w:ascii="Times New Roman" w:eastAsia="Times New Roman" w:hAnsi="Times New Roman" w:cs="Times New Roman"/>
                <w:spacing w:val="-11"/>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full</w:t>
            </w:r>
            <w:proofErr w:type="spellEnd"/>
            <w:r w:rsidRPr="009E4708">
              <w:rPr>
                <w:rFonts w:ascii="Times New Roman" w:eastAsia="Times New Roman" w:hAnsi="Times New Roman" w:cs="Times New Roman"/>
                <w:spacing w:val="-10"/>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details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progress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and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available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results</w:t>
            </w:r>
            <w:proofErr w:type="spellEnd"/>
          </w:p>
          <w:p w14:paraId="7851BE82" w14:textId="77777777" w:rsidR="00300BAF" w:rsidRPr="009E4708" w:rsidRDefault="00300BAF" w:rsidP="001960AD">
            <w:pPr>
              <w:widowControl w:val="0"/>
              <w:numPr>
                <w:ilvl w:val="2"/>
                <w:numId w:val="5"/>
              </w:numPr>
              <w:tabs>
                <w:tab w:val="left" w:pos="1711"/>
              </w:tabs>
              <w:autoSpaceDE w:val="0"/>
              <w:autoSpaceDN w:val="0"/>
              <w:ind w:left="0" w:firstLine="567"/>
              <w:jc w:val="both"/>
              <w:rPr>
                <w:rFonts w:ascii="Times New Roman" w:eastAsia="Times New Roman" w:hAnsi="Times New Roman" w:cs="Times New Roman"/>
                <w:kern w:val="0"/>
                <w:sz w:val="22"/>
                <w:szCs w:val="22"/>
                <w14:ligatures w14:val="none"/>
              </w:rPr>
            </w:pPr>
            <w:proofErr w:type="spellStart"/>
            <w:r w:rsidRPr="009E4708">
              <w:rPr>
                <w:rFonts w:ascii="Times New Roman" w:eastAsia="Times New Roman" w:hAnsi="Times New Roman" w:cs="Times New Roman"/>
                <w:kern w:val="0"/>
                <w:sz w:val="22"/>
                <w:szCs w:val="22"/>
                <w14:ligatures w14:val="none"/>
              </w:rPr>
              <w:t>refuse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unnecessary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copying</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and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printing</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documents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prepared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documentation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lastRenderedPageBreak/>
              <w:t>Acts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acceptance-handover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goods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must</w:t>
            </w:r>
            <w:proofErr w:type="spellEnd"/>
            <w:r w:rsidRPr="009E4708">
              <w:rPr>
                <w:rFonts w:ascii="Times New Roman" w:eastAsia="Times New Roman" w:hAnsi="Times New Roman" w:cs="Times New Roman"/>
                <w:kern w:val="0"/>
                <w:sz w:val="22"/>
                <w:szCs w:val="22"/>
                <w14:ligatures w14:val="none"/>
              </w:rPr>
              <w:t xml:space="preserve"> be </w:t>
            </w:r>
            <w:proofErr w:type="spellStart"/>
            <w:r w:rsidRPr="009E4708">
              <w:rPr>
                <w:rFonts w:ascii="Times New Roman" w:eastAsia="Times New Roman" w:hAnsi="Times New Roman" w:cs="Times New Roman"/>
                <w:kern w:val="0"/>
                <w:sz w:val="22"/>
                <w:szCs w:val="22"/>
                <w14:ligatures w14:val="none"/>
              </w:rPr>
              <w:t>submitted</w:t>
            </w:r>
            <w:proofErr w:type="spellEnd"/>
            <w:r w:rsidRPr="009E4708">
              <w:rPr>
                <w:rFonts w:ascii="Times New Roman" w:eastAsia="Times New Roman" w:hAnsi="Times New Roman" w:cs="Times New Roman"/>
                <w:kern w:val="0"/>
                <w:sz w:val="22"/>
                <w:szCs w:val="22"/>
                <w14:ligatures w14:val="none"/>
              </w:rPr>
              <w:t xml:space="preserve"> to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Service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only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electronic</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format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and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documentation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that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must</w:t>
            </w:r>
            <w:proofErr w:type="spellEnd"/>
            <w:r w:rsidRPr="009E4708">
              <w:rPr>
                <w:rFonts w:ascii="Times New Roman" w:eastAsia="Times New Roman" w:hAnsi="Times New Roman" w:cs="Times New Roman"/>
                <w:kern w:val="0"/>
                <w:sz w:val="22"/>
                <w:szCs w:val="22"/>
                <w14:ligatures w14:val="none"/>
              </w:rPr>
              <w:t xml:space="preserve"> be </w:t>
            </w:r>
            <w:proofErr w:type="spellStart"/>
            <w:r w:rsidRPr="009E4708">
              <w:rPr>
                <w:rFonts w:ascii="Times New Roman" w:eastAsia="Times New Roman" w:hAnsi="Times New Roman" w:cs="Times New Roman"/>
                <w:kern w:val="0"/>
                <w:sz w:val="22"/>
                <w:szCs w:val="22"/>
                <w14:ligatures w14:val="none"/>
              </w:rPr>
              <w:t>signed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and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acts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acceptance-handover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services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must</w:t>
            </w:r>
            <w:proofErr w:type="spellEnd"/>
            <w:r w:rsidRPr="009E4708">
              <w:rPr>
                <w:rFonts w:ascii="Times New Roman" w:eastAsia="Times New Roman" w:hAnsi="Times New Roman" w:cs="Times New Roman"/>
                <w:kern w:val="0"/>
                <w:sz w:val="22"/>
                <w:szCs w:val="22"/>
                <w14:ligatures w14:val="none"/>
              </w:rPr>
              <w:t xml:space="preserve"> be </w:t>
            </w:r>
            <w:proofErr w:type="spellStart"/>
            <w:r w:rsidRPr="009E4708">
              <w:rPr>
                <w:rFonts w:ascii="Times New Roman" w:eastAsia="Times New Roman" w:hAnsi="Times New Roman" w:cs="Times New Roman"/>
                <w:kern w:val="0"/>
                <w:sz w:val="22"/>
                <w:szCs w:val="22"/>
                <w14:ligatures w14:val="none"/>
              </w:rPr>
              <w:t>signed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with</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electronic</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signature</w:t>
            </w:r>
            <w:proofErr w:type="spellEnd"/>
            <w:r w:rsidRPr="009E4708">
              <w:rPr>
                <w:rFonts w:ascii="Times New Roman" w:eastAsia="Times New Roman" w:hAnsi="Times New Roman" w:cs="Times New Roman"/>
                <w:kern w:val="0"/>
                <w:sz w:val="22"/>
                <w:szCs w:val="22"/>
                <w14:ligatures w14:val="none"/>
              </w:rPr>
              <w:t>;</w:t>
            </w:r>
          </w:p>
          <w:p w14:paraId="730680AD" w14:textId="77777777" w:rsidR="00300BAF" w:rsidRPr="009E4708" w:rsidRDefault="00300BAF" w:rsidP="001960AD">
            <w:pPr>
              <w:widowControl w:val="0"/>
              <w:numPr>
                <w:ilvl w:val="2"/>
                <w:numId w:val="5"/>
              </w:numPr>
              <w:tabs>
                <w:tab w:val="left" w:pos="1711"/>
              </w:tabs>
              <w:autoSpaceDE w:val="0"/>
              <w:autoSpaceDN w:val="0"/>
              <w:ind w:left="0" w:firstLine="567"/>
              <w:jc w:val="both"/>
              <w:rPr>
                <w:rFonts w:ascii="Times New Roman" w:eastAsia="Times New Roman" w:hAnsi="Times New Roman" w:cs="Times New Roman"/>
                <w:kern w:val="0"/>
                <w:sz w:val="22"/>
                <w:szCs w:val="22"/>
                <w14:ligatures w14:val="none"/>
              </w:rPr>
            </w:pPr>
            <w:proofErr w:type="spellStart"/>
            <w:r w:rsidRPr="009E4708">
              <w:rPr>
                <w:rFonts w:ascii="Times New Roman" w:eastAsia="Times New Roman" w:hAnsi="Times New Roman" w:cs="Times New Roman"/>
                <w:kern w:val="0"/>
                <w:sz w:val="22"/>
                <w:szCs w:val="22"/>
                <w14:ligatures w14:val="none"/>
              </w:rPr>
              <w:t>if</w:t>
            </w:r>
            <w:proofErr w:type="spellEnd"/>
            <w:r w:rsidRPr="009E4708">
              <w:rPr>
                <w:rFonts w:ascii="Times New Roman" w:eastAsia="Times New Roman" w:hAnsi="Times New Roman" w:cs="Times New Roman"/>
                <w:kern w:val="0"/>
                <w:sz w:val="22"/>
                <w:szCs w:val="22"/>
                <w14:ligatures w14:val="none"/>
              </w:rPr>
              <w:t xml:space="preserve"> it </w:t>
            </w:r>
            <w:proofErr w:type="spellStart"/>
            <w:r w:rsidRPr="009E4708">
              <w:rPr>
                <w:rFonts w:ascii="Times New Roman" w:eastAsia="Times New Roman" w:hAnsi="Times New Roman" w:cs="Times New Roman"/>
                <w:kern w:val="0"/>
                <w:sz w:val="22"/>
                <w:szCs w:val="22"/>
                <w14:ligatures w14:val="none"/>
              </w:rPr>
              <w:t>is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necessary</w:t>
            </w:r>
            <w:proofErr w:type="spellEnd"/>
            <w:r w:rsidRPr="009E4708">
              <w:rPr>
                <w:rFonts w:ascii="Times New Roman" w:eastAsia="Times New Roman" w:hAnsi="Times New Roman" w:cs="Times New Roman"/>
                <w:kern w:val="0"/>
                <w:sz w:val="22"/>
                <w:szCs w:val="22"/>
                <w14:ligatures w14:val="none"/>
              </w:rPr>
              <w:t xml:space="preserve"> to </w:t>
            </w:r>
            <w:proofErr w:type="spellStart"/>
            <w:r w:rsidRPr="009E4708">
              <w:rPr>
                <w:rFonts w:ascii="Times New Roman" w:eastAsia="Times New Roman" w:hAnsi="Times New Roman" w:cs="Times New Roman"/>
                <w:kern w:val="0"/>
                <w:sz w:val="22"/>
                <w:szCs w:val="22"/>
                <w14:ligatures w14:val="none"/>
              </w:rPr>
              <w:t>print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recycled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paper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used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which</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meets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requirements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green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procurement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approved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by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Minister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Environment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Republic</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Lithuania </w:t>
            </w:r>
            <w:proofErr w:type="spellStart"/>
            <w:r w:rsidRPr="009E4708">
              <w:rPr>
                <w:rFonts w:ascii="Times New Roman" w:eastAsia="Times New Roman" w:hAnsi="Times New Roman" w:cs="Times New Roman"/>
                <w:kern w:val="0"/>
                <w:sz w:val="22"/>
                <w:szCs w:val="22"/>
                <w14:ligatures w14:val="none"/>
              </w:rPr>
              <w:t>in</w:t>
            </w:r>
            <w:proofErr w:type="spellEnd"/>
            <w:r w:rsidRPr="009E4708">
              <w:rPr>
                <w:rFonts w:ascii="Times New Roman" w:eastAsia="Times New Roman" w:hAnsi="Times New Roman" w:cs="Times New Roman"/>
                <w:kern w:val="0"/>
                <w:sz w:val="22"/>
                <w:szCs w:val="22"/>
                <w14:ligatures w14:val="none"/>
              </w:rPr>
              <w:t xml:space="preserve"> 2011. June 28 </w:t>
            </w:r>
            <w:proofErr w:type="spellStart"/>
            <w:r w:rsidRPr="009E4708">
              <w:rPr>
                <w:rFonts w:ascii="Times New Roman" w:eastAsia="Times New Roman" w:hAnsi="Times New Roman" w:cs="Times New Roman"/>
                <w:kern w:val="0"/>
                <w:sz w:val="22"/>
                <w:szCs w:val="22"/>
                <w14:ligatures w14:val="none"/>
              </w:rPr>
              <w:t>in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order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No</w:t>
            </w:r>
            <w:proofErr w:type="spellEnd"/>
            <w:r w:rsidRPr="009E4708">
              <w:rPr>
                <w:rFonts w:ascii="Times New Roman" w:eastAsia="Times New Roman" w:hAnsi="Times New Roman" w:cs="Times New Roman"/>
                <w:kern w:val="0"/>
                <w:sz w:val="22"/>
                <w:szCs w:val="22"/>
                <w14:ligatures w14:val="none"/>
              </w:rPr>
              <w:t>. D1-508 "</w:t>
            </w:r>
            <w:proofErr w:type="spellStart"/>
            <w:r w:rsidRPr="009E4708">
              <w:rPr>
                <w:rFonts w:ascii="Times New Roman" w:eastAsia="Times New Roman" w:hAnsi="Times New Roman" w:cs="Times New Roman"/>
                <w:kern w:val="0"/>
                <w:sz w:val="22"/>
                <w:szCs w:val="22"/>
                <w14:ligatures w14:val="none"/>
              </w:rPr>
              <w:t>On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approval</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list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products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for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which</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environmental</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protection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criteria</w:t>
            </w:r>
            <w:proofErr w:type="spellEnd"/>
            <w:r w:rsidRPr="009E4708">
              <w:rPr>
                <w:rFonts w:ascii="Times New Roman" w:eastAsia="Times New Roman" w:hAnsi="Times New Roman" w:cs="Times New Roman"/>
                <w:kern w:val="0"/>
                <w:sz w:val="22"/>
                <w:szCs w:val="22"/>
                <w14:ligatures w14:val="none"/>
              </w:rPr>
              <w:t xml:space="preserve"> are </w:t>
            </w:r>
            <w:proofErr w:type="spellStart"/>
            <w:r w:rsidRPr="009E4708">
              <w:rPr>
                <w:rFonts w:ascii="Times New Roman" w:eastAsia="Times New Roman" w:hAnsi="Times New Roman" w:cs="Times New Roman"/>
                <w:kern w:val="0"/>
                <w:sz w:val="22"/>
                <w:szCs w:val="22"/>
                <w14:ligatures w14:val="none"/>
              </w:rPr>
              <w:t>applicable</w:t>
            </w:r>
            <w:proofErr w:type="spellEnd"/>
            <w:r w:rsidRPr="009E4708">
              <w:rPr>
                <w:rFonts w:ascii="Times New Roman" w:eastAsia="Times New Roman" w:hAnsi="Times New Roman" w:cs="Times New Roman"/>
                <w:kern w:val="0"/>
                <w:sz w:val="22"/>
                <w:szCs w:val="22"/>
                <w14:ligatures w14:val="none"/>
              </w:rPr>
              <w:t xml:space="preserve"> to </w:t>
            </w:r>
            <w:proofErr w:type="spellStart"/>
            <w:r w:rsidRPr="009E4708">
              <w:rPr>
                <w:rFonts w:ascii="Times New Roman" w:eastAsia="Times New Roman" w:hAnsi="Times New Roman" w:cs="Times New Roman"/>
                <w:kern w:val="0"/>
                <w:sz w:val="22"/>
                <w:szCs w:val="22"/>
                <w14:ligatures w14:val="none"/>
              </w:rPr>
              <w:t>public</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procurement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description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Environmental</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Protection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criteria</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and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procedure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for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applying</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Environmental</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Protection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criteria</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that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procuring</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organizations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must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apply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when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purchasing</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goods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services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and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works</w:t>
            </w:r>
            <w:proofErr w:type="spellEnd"/>
            <w:r w:rsidRPr="009E4708">
              <w:rPr>
                <w:rFonts w:ascii="Times New Roman" w:eastAsia="Times New Roman" w:hAnsi="Times New Roman" w:cs="Times New Roman"/>
                <w:kern w:val="0"/>
                <w:sz w:val="22"/>
                <w:szCs w:val="22"/>
                <w14:ligatures w14:val="none"/>
              </w:rPr>
              <w:t>";</w:t>
            </w:r>
          </w:p>
          <w:p w14:paraId="5B836C00" w14:textId="77777777" w:rsidR="00300BAF" w:rsidRPr="009E4708" w:rsidRDefault="00300BAF" w:rsidP="001960AD">
            <w:pPr>
              <w:widowControl w:val="0"/>
              <w:numPr>
                <w:ilvl w:val="2"/>
                <w:numId w:val="5"/>
              </w:numPr>
              <w:tabs>
                <w:tab w:val="left" w:pos="1711"/>
              </w:tabs>
              <w:autoSpaceDE w:val="0"/>
              <w:autoSpaceDN w:val="0"/>
              <w:ind w:left="0" w:firstLine="567"/>
              <w:jc w:val="both"/>
              <w:rPr>
                <w:rFonts w:ascii="Times New Roman" w:eastAsia="Times New Roman" w:hAnsi="Times New Roman" w:cs="Times New Roman"/>
                <w:kern w:val="0"/>
                <w:sz w:val="22"/>
                <w:szCs w:val="22"/>
                <w14:ligatures w14:val="none"/>
              </w:rPr>
            </w:pPr>
            <w:proofErr w:type="spellStart"/>
            <w:r w:rsidRPr="009E4708">
              <w:rPr>
                <w:rFonts w:ascii="Times New Roman" w:eastAsia="Times New Roman" w:hAnsi="Times New Roman" w:cs="Times New Roman"/>
                <w:kern w:val="0"/>
                <w:sz w:val="22"/>
                <w:szCs w:val="22"/>
                <w14:ligatures w14:val="none"/>
              </w:rPr>
              <w:t>send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appropriate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sampling</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containers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within</w:t>
            </w:r>
            <w:proofErr w:type="spellEnd"/>
            <w:r w:rsidRPr="009E4708">
              <w:rPr>
                <w:rFonts w:ascii="Times New Roman" w:eastAsia="Times New Roman" w:hAnsi="Times New Roman" w:cs="Times New Roman"/>
                <w:kern w:val="0"/>
                <w:sz w:val="22"/>
                <w:szCs w:val="22"/>
                <w14:ligatures w14:val="none"/>
              </w:rPr>
              <w:t xml:space="preserve"> 10 </w:t>
            </w:r>
            <w:proofErr w:type="spellStart"/>
            <w:r w:rsidRPr="009E4708">
              <w:rPr>
                <w:rFonts w:ascii="Times New Roman" w:eastAsia="Times New Roman" w:hAnsi="Times New Roman" w:cs="Times New Roman"/>
                <w:kern w:val="0"/>
                <w:sz w:val="22"/>
                <w:szCs w:val="22"/>
                <w14:ligatures w14:val="none"/>
              </w:rPr>
              <w:t>working</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days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after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receiving</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notice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from</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client</w:t>
            </w:r>
            <w:proofErr w:type="spellEnd"/>
            <w:r w:rsidRPr="009E4708">
              <w:rPr>
                <w:rFonts w:ascii="Times New Roman" w:eastAsia="Times New Roman" w:hAnsi="Times New Roman" w:cs="Times New Roman"/>
                <w:kern w:val="0"/>
                <w:sz w:val="22"/>
                <w:szCs w:val="22"/>
                <w14:ligatures w14:val="none"/>
              </w:rPr>
              <w:t>;</w:t>
            </w:r>
          </w:p>
          <w:p w14:paraId="4D63DA7B" w14:textId="40492FA0" w:rsidR="00300BAF" w:rsidRPr="009E4708" w:rsidRDefault="00300BAF" w:rsidP="001960AD">
            <w:pPr>
              <w:widowControl w:val="0"/>
              <w:numPr>
                <w:ilvl w:val="2"/>
                <w:numId w:val="5"/>
              </w:numPr>
              <w:tabs>
                <w:tab w:val="left" w:pos="1711"/>
              </w:tabs>
              <w:autoSpaceDE w:val="0"/>
              <w:autoSpaceDN w:val="0"/>
              <w:ind w:left="0" w:firstLine="567"/>
              <w:jc w:val="both"/>
              <w:rPr>
                <w:rFonts w:ascii="Times New Roman" w:eastAsia="Times New Roman" w:hAnsi="Times New Roman" w:cs="Times New Roman"/>
                <w:kern w:val="0"/>
                <w:sz w:val="22"/>
                <w:szCs w:val="22"/>
                <w14:ligatures w14:val="none"/>
              </w:rPr>
            </w:pPr>
            <w:proofErr w:type="spellStart"/>
            <w:r w:rsidRPr="009E4708">
              <w:rPr>
                <w:rFonts w:ascii="Times New Roman" w:eastAsia="Times New Roman" w:hAnsi="Times New Roman" w:cs="Times New Roman"/>
                <w:kern w:val="0"/>
                <w:sz w:val="22"/>
                <w:szCs w:val="22"/>
                <w14:ligatures w14:val="none"/>
              </w:rPr>
              <w:t>after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Contractor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receives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samples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withing</w:t>
            </w:r>
            <w:proofErr w:type="spellEnd"/>
            <w:r w:rsidRPr="009E4708">
              <w:rPr>
                <w:rFonts w:ascii="Times New Roman" w:eastAsia="Times New Roman" w:hAnsi="Times New Roman" w:cs="Times New Roman"/>
                <w:kern w:val="0"/>
                <w:sz w:val="22"/>
                <w:szCs w:val="22"/>
                <w14:ligatures w14:val="none"/>
              </w:rPr>
              <w:t xml:space="preserve"> 20 </w:t>
            </w:r>
            <w:proofErr w:type="spellStart"/>
            <w:r w:rsidRPr="009E4708">
              <w:rPr>
                <w:rFonts w:ascii="Times New Roman" w:eastAsia="Times New Roman" w:hAnsi="Times New Roman" w:cs="Times New Roman"/>
                <w:kern w:val="0"/>
                <w:sz w:val="22"/>
                <w:szCs w:val="22"/>
                <w14:ligatures w14:val="none"/>
              </w:rPr>
              <w:t>working</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days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fulfill</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analysis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and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send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analysis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protocols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for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Client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by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email</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and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by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post</w:t>
            </w:r>
            <w:proofErr w:type="spellEnd"/>
            <w:r w:rsidRPr="009E4708">
              <w:rPr>
                <w:rFonts w:ascii="Times New Roman" w:eastAsia="Times New Roman" w:hAnsi="Times New Roman" w:cs="Times New Roman"/>
                <w:kern w:val="0"/>
                <w:sz w:val="22"/>
                <w:szCs w:val="22"/>
                <w14:ligatures w14:val="none"/>
              </w:rPr>
              <w:t xml:space="preserve"> (</w:t>
            </w:r>
            <w:hyperlink r:id="rId10">
              <w:r w:rsidRPr="009E4708">
                <w:rPr>
                  <w:rFonts w:ascii="Times New Roman" w:eastAsia="Times New Roman" w:hAnsi="Times New Roman" w:cs="Times New Roman"/>
                  <w:kern w:val="0"/>
                  <w:sz w:val="22"/>
                  <w:szCs w:val="22"/>
                  <w14:ligatures w14:val="none"/>
                </w:rPr>
                <w:t>info@lgt.lt,</w:t>
              </w:r>
            </w:hyperlink>
            <w:r w:rsidRPr="009E4708">
              <w:rPr>
                <w:rFonts w:ascii="Times New Roman" w:eastAsia="Times New Roman" w:hAnsi="Times New Roman" w:cs="Times New Roman"/>
                <w:kern w:val="0"/>
                <w:sz w:val="22"/>
                <w:szCs w:val="22"/>
                <w14:ligatures w14:val="none"/>
              </w:rPr>
              <w:t xml:space="preserve"> </w:t>
            </w:r>
            <w:hyperlink r:id="rId11">
              <w:r w:rsidRPr="009E4708">
                <w:rPr>
                  <w:rFonts w:ascii="Times New Roman" w:eastAsia="Times New Roman" w:hAnsi="Times New Roman" w:cs="Times New Roman"/>
                  <w:kern w:val="0"/>
                  <w:sz w:val="22"/>
                  <w:szCs w:val="22"/>
                  <w14:ligatures w14:val="none"/>
                </w:rPr>
                <w:t>jurga.arustiene@lgt.lt</w:t>
              </w:r>
            </w:hyperlink>
            <w:r w:rsidRPr="009E4708">
              <w:rPr>
                <w:rFonts w:ascii="Times New Roman" w:eastAsia="Times New Roman" w:hAnsi="Times New Roman" w:cs="Times New Roman"/>
                <w:kern w:val="0"/>
                <w:sz w:val="22"/>
                <w:szCs w:val="22"/>
                <w14:ligatures w14:val="none"/>
              </w:rPr>
              <w:t>);</w:t>
            </w:r>
          </w:p>
          <w:p w14:paraId="0AC18BE9" w14:textId="77777777" w:rsidR="00300BAF" w:rsidRPr="009E4708" w:rsidRDefault="00300BAF" w:rsidP="001960AD">
            <w:pPr>
              <w:widowControl w:val="0"/>
              <w:numPr>
                <w:ilvl w:val="2"/>
                <w:numId w:val="5"/>
              </w:numPr>
              <w:tabs>
                <w:tab w:val="left" w:pos="1711"/>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 xml:space="preserve">to </w:t>
            </w:r>
            <w:proofErr w:type="spellStart"/>
            <w:r w:rsidRPr="009E4708">
              <w:rPr>
                <w:rFonts w:ascii="Times New Roman" w:eastAsia="Times New Roman" w:hAnsi="Times New Roman" w:cs="Times New Roman"/>
                <w:kern w:val="0"/>
                <w:sz w:val="22"/>
                <w:szCs w:val="22"/>
                <w14:ligatures w14:val="none"/>
              </w:rPr>
              <w:t>ensure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quality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and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requirements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for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that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type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service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laid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down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Republic</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Lithuania </w:t>
            </w:r>
            <w:proofErr w:type="spellStart"/>
            <w:r w:rsidRPr="009E4708">
              <w:rPr>
                <w:rFonts w:ascii="Times New Roman" w:eastAsia="Times New Roman" w:hAnsi="Times New Roman" w:cs="Times New Roman"/>
                <w:kern w:val="0"/>
                <w:sz w:val="22"/>
                <w:szCs w:val="22"/>
                <w14:ligatures w14:val="none"/>
              </w:rPr>
              <w:t>and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European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Union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legislation</w:t>
            </w:r>
            <w:proofErr w:type="spellEnd"/>
            <w:r w:rsidRPr="009E4708">
              <w:rPr>
                <w:rFonts w:ascii="Times New Roman" w:eastAsia="Times New Roman" w:hAnsi="Times New Roman" w:cs="Times New Roman"/>
                <w:kern w:val="0"/>
                <w:sz w:val="22"/>
                <w:szCs w:val="22"/>
                <w14:ligatures w14:val="none"/>
              </w:rPr>
              <w:t>.</w:t>
            </w:r>
          </w:p>
          <w:p w14:paraId="389B2C5D" w14:textId="77777777" w:rsidR="00300BAF" w:rsidRPr="009E4708" w:rsidRDefault="00300BAF" w:rsidP="001960AD">
            <w:pPr>
              <w:ind w:firstLine="567"/>
              <w:jc w:val="both"/>
              <w:rPr>
                <w:rFonts w:ascii="Times New Roman" w:hAnsi="Times New Roman" w:cs="Times New Roman"/>
                <w:sz w:val="22"/>
                <w:szCs w:val="22"/>
              </w:rPr>
            </w:pPr>
          </w:p>
          <w:p w14:paraId="5CD38647" w14:textId="77777777" w:rsidR="00300BAF" w:rsidRPr="009E4708" w:rsidRDefault="00300BAF" w:rsidP="001960AD">
            <w:pPr>
              <w:widowControl w:val="0"/>
              <w:numPr>
                <w:ilvl w:val="0"/>
                <w:numId w:val="9"/>
              </w:numPr>
              <w:tabs>
                <w:tab w:val="left" w:pos="1031"/>
                <w:tab w:val="left" w:pos="1051"/>
              </w:tabs>
              <w:autoSpaceDE w:val="0"/>
              <w:autoSpaceDN w:val="0"/>
              <w:ind w:left="0" w:firstLine="567"/>
              <w:jc w:val="center"/>
              <w:outlineLvl w:val="0"/>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kern w:val="0"/>
                <w:sz w:val="22"/>
                <w:szCs w:val="22"/>
                <w14:ligatures w14:val="none"/>
              </w:rPr>
              <w:t>CONTRACT</w:t>
            </w:r>
            <w:r w:rsidRPr="009E4708">
              <w:rPr>
                <w:rFonts w:ascii="Times New Roman" w:eastAsia="Times New Roman" w:hAnsi="Times New Roman" w:cs="Times New Roman"/>
                <w:b/>
                <w:bCs/>
                <w:spacing w:val="-14"/>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PRICE,</w:t>
            </w:r>
            <w:r w:rsidRPr="009E4708">
              <w:rPr>
                <w:rFonts w:ascii="Times New Roman" w:eastAsia="Times New Roman" w:hAnsi="Times New Roman" w:cs="Times New Roman"/>
                <w:b/>
                <w:bCs/>
                <w:spacing w:val="-14"/>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SETTLEMENT PROCEDURE AND CONDITIONS</w:t>
            </w:r>
          </w:p>
          <w:p w14:paraId="774E9FB9" w14:textId="77777777" w:rsidR="00300BAF" w:rsidRPr="009E4708" w:rsidRDefault="00300BAF"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 xml:space="preserve">3.1. </w:t>
            </w:r>
            <w:proofErr w:type="spellStart"/>
            <w:r w:rsidRPr="009E4708">
              <w:rPr>
                <w:rFonts w:ascii="Times New Roman" w:eastAsia="Times New Roman" w:hAnsi="Times New Roman" w:cs="Times New Roman"/>
                <w:kern w:val="0"/>
                <w:sz w:val="22"/>
                <w:szCs w:val="22"/>
                <w14:ligatures w14:val="none"/>
              </w:rPr>
              <w:t>Client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pays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Contractor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according</w:t>
            </w:r>
            <w:proofErr w:type="spellEnd"/>
            <w:r w:rsidRPr="009E4708">
              <w:rPr>
                <w:rFonts w:ascii="Times New Roman" w:eastAsia="Times New Roman" w:hAnsi="Times New Roman" w:cs="Times New Roman"/>
                <w:kern w:val="0"/>
                <w:sz w:val="22"/>
                <w:szCs w:val="22"/>
                <w14:ligatures w14:val="none"/>
              </w:rPr>
              <w:t xml:space="preserve"> to </w:t>
            </w:r>
            <w:proofErr w:type="spellStart"/>
            <w:r w:rsidRPr="009E4708">
              <w:rPr>
                <w:rFonts w:ascii="Times New Roman" w:eastAsia="Times New Roman" w:hAnsi="Times New Roman" w:cs="Times New Roman"/>
                <w:kern w:val="0"/>
                <w:sz w:val="22"/>
                <w:szCs w:val="22"/>
                <w14:ligatures w14:val="none"/>
              </w:rPr>
              <w:t>price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spacing w:val="-2"/>
                <w:kern w:val="0"/>
                <w:sz w:val="22"/>
                <w:szCs w:val="22"/>
                <w14:ligatures w14:val="none"/>
              </w:rPr>
              <w:t>specified</w:t>
            </w:r>
            <w:proofErr w:type="spellEnd"/>
            <w:r w:rsidRPr="009E4708">
              <w:rPr>
                <w:rFonts w:ascii="Times New Roman" w:eastAsia="Times New Roman" w:hAnsi="Times New Roman" w:cs="Times New Roman"/>
                <w:spacing w:val="-6"/>
                <w:kern w:val="0"/>
                <w:sz w:val="22"/>
                <w:szCs w:val="22"/>
                <w14:ligatures w14:val="none"/>
              </w:rPr>
              <w:t xml:space="preserve"> </w:t>
            </w:r>
            <w:proofErr w:type="spellStart"/>
            <w:r w:rsidRPr="009E4708">
              <w:rPr>
                <w:rFonts w:ascii="Times New Roman" w:eastAsia="Times New Roman" w:hAnsi="Times New Roman" w:cs="Times New Roman"/>
                <w:spacing w:val="-2"/>
                <w:kern w:val="0"/>
                <w:sz w:val="22"/>
                <w:szCs w:val="22"/>
                <w14:ligatures w14:val="none"/>
              </w:rPr>
              <w:t>in</w:t>
            </w:r>
            <w:proofErr w:type="spellEnd"/>
            <w:r w:rsidRPr="009E4708">
              <w:rPr>
                <w:rFonts w:ascii="Times New Roman" w:eastAsia="Times New Roman" w:hAnsi="Times New Roman" w:cs="Times New Roman"/>
                <w:spacing w:val="-7"/>
                <w:kern w:val="0"/>
                <w:sz w:val="22"/>
                <w:szCs w:val="22"/>
                <w14:ligatures w14:val="none"/>
              </w:rPr>
              <w:t xml:space="preserve"> </w:t>
            </w:r>
            <w:proofErr w:type="spellStart"/>
            <w:r w:rsidRPr="009E4708">
              <w:rPr>
                <w:rFonts w:ascii="Times New Roman" w:eastAsia="Times New Roman" w:hAnsi="Times New Roman" w:cs="Times New Roman"/>
                <w:spacing w:val="-2"/>
                <w:kern w:val="0"/>
                <w:sz w:val="22"/>
                <w:szCs w:val="22"/>
                <w14:ligatures w14:val="none"/>
              </w:rPr>
              <w:t>Agreement</w:t>
            </w:r>
            <w:proofErr w:type="spellEnd"/>
            <w:r w:rsidRPr="009E4708">
              <w:rPr>
                <w:rFonts w:ascii="Times New Roman" w:eastAsia="Times New Roman" w:hAnsi="Times New Roman" w:cs="Times New Roman"/>
                <w:spacing w:val="-2"/>
                <w:kern w:val="0"/>
                <w:sz w:val="22"/>
                <w:szCs w:val="22"/>
                <w14:ligatures w14:val="none"/>
              </w:rPr>
              <w:t>.</w:t>
            </w:r>
            <w:r w:rsidRPr="009E4708">
              <w:rPr>
                <w:rFonts w:ascii="Times New Roman" w:eastAsia="Times New Roman" w:hAnsi="Times New Roman" w:cs="Times New Roman"/>
                <w:spacing w:val="-5"/>
                <w:kern w:val="0"/>
                <w:sz w:val="22"/>
                <w:szCs w:val="22"/>
                <w14:ligatures w14:val="none"/>
              </w:rPr>
              <w:t xml:space="preserve"> </w:t>
            </w:r>
            <w:proofErr w:type="spellStart"/>
            <w:r w:rsidRPr="009E4708">
              <w:rPr>
                <w:rFonts w:ascii="Times New Roman" w:eastAsia="Times New Roman" w:hAnsi="Times New Roman" w:cs="Times New Roman"/>
                <w:spacing w:val="-2"/>
                <w:kern w:val="0"/>
                <w:sz w:val="22"/>
                <w:szCs w:val="22"/>
                <w14:ligatures w14:val="none"/>
              </w:rPr>
              <w:t>The</w:t>
            </w:r>
            <w:proofErr w:type="spellEnd"/>
            <w:r w:rsidRPr="009E4708">
              <w:rPr>
                <w:rFonts w:ascii="Times New Roman" w:eastAsia="Times New Roman" w:hAnsi="Times New Roman" w:cs="Times New Roman"/>
                <w:spacing w:val="-6"/>
                <w:kern w:val="0"/>
                <w:sz w:val="22"/>
                <w:szCs w:val="22"/>
                <w14:ligatures w14:val="none"/>
              </w:rPr>
              <w:t xml:space="preserve"> </w:t>
            </w:r>
            <w:proofErr w:type="spellStart"/>
            <w:r w:rsidRPr="009E4708">
              <w:rPr>
                <w:rFonts w:ascii="Times New Roman" w:eastAsia="Times New Roman" w:hAnsi="Times New Roman" w:cs="Times New Roman"/>
                <w:spacing w:val="-2"/>
                <w:kern w:val="0"/>
                <w:sz w:val="22"/>
                <w:szCs w:val="22"/>
                <w14:ligatures w14:val="none"/>
              </w:rPr>
              <w:t>price</w:t>
            </w:r>
            <w:proofErr w:type="spellEnd"/>
            <w:r w:rsidRPr="009E4708">
              <w:rPr>
                <w:rFonts w:ascii="Times New Roman" w:eastAsia="Times New Roman" w:hAnsi="Times New Roman" w:cs="Times New Roman"/>
                <w:spacing w:val="-6"/>
                <w:kern w:val="0"/>
                <w:sz w:val="22"/>
                <w:szCs w:val="22"/>
                <w14:ligatures w14:val="none"/>
              </w:rPr>
              <w:t xml:space="preserve"> </w:t>
            </w:r>
            <w:proofErr w:type="spellStart"/>
            <w:r w:rsidRPr="009E4708">
              <w:rPr>
                <w:rFonts w:ascii="Times New Roman" w:eastAsia="Times New Roman" w:hAnsi="Times New Roman" w:cs="Times New Roman"/>
                <w:spacing w:val="-2"/>
                <w:kern w:val="0"/>
                <w:sz w:val="22"/>
                <w:szCs w:val="22"/>
                <w14:ligatures w14:val="none"/>
              </w:rPr>
              <w:t>of</w:t>
            </w:r>
            <w:proofErr w:type="spellEnd"/>
            <w:r w:rsidRPr="009E4708">
              <w:rPr>
                <w:rFonts w:ascii="Times New Roman" w:eastAsia="Times New Roman" w:hAnsi="Times New Roman" w:cs="Times New Roman"/>
                <w:spacing w:val="-8"/>
                <w:kern w:val="0"/>
                <w:sz w:val="22"/>
                <w:szCs w:val="22"/>
                <w14:ligatures w14:val="none"/>
              </w:rPr>
              <w:t xml:space="preserve"> </w:t>
            </w:r>
            <w:proofErr w:type="spellStart"/>
            <w:r w:rsidRPr="009E4708">
              <w:rPr>
                <w:rFonts w:ascii="Times New Roman" w:eastAsia="Times New Roman" w:hAnsi="Times New Roman" w:cs="Times New Roman"/>
                <w:spacing w:val="-2"/>
                <w:kern w:val="0"/>
                <w:sz w:val="22"/>
                <w:szCs w:val="22"/>
                <w14:ligatures w14:val="none"/>
              </w:rPr>
              <w:t>the</w:t>
            </w:r>
            <w:proofErr w:type="spellEnd"/>
            <w:r w:rsidRPr="009E4708">
              <w:rPr>
                <w:rFonts w:ascii="Times New Roman" w:eastAsia="Times New Roman" w:hAnsi="Times New Roman" w:cs="Times New Roman"/>
                <w:spacing w:val="-6"/>
                <w:kern w:val="0"/>
                <w:sz w:val="22"/>
                <w:szCs w:val="22"/>
                <w14:ligatures w14:val="none"/>
              </w:rPr>
              <w:t xml:space="preserve"> </w:t>
            </w:r>
            <w:proofErr w:type="spellStart"/>
            <w:r w:rsidRPr="009E4708">
              <w:rPr>
                <w:rFonts w:ascii="Times New Roman" w:eastAsia="Times New Roman" w:hAnsi="Times New Roman" w:cs="Times New Roman"/>
                <w:spacing w:val="-2"/>
                <w:kern w:val="0"/>
                <w:sz w:val="22"/>
                <w:szCs w:val="22"/>
                <w14:ligatures w14:val="none"/>
              </w:rPr>
              <w:t>Contract</w:t>
            </w:r>
            <w:proofErr w:type="spellEnd"/>
            <w:r w:rsidRPr="009E4708">
              <w:rPr>
                <w:rFonts w:ascii="Times New Roman" w:eastAsia="Times New Roman" w:hAnsi="Times New Roman" w:cs="Times New Roman"/>
                <w:spacing w:val="-6"/>
                <w:kern w:val="0"/>
                <w:sz w:val="22"/>
                <w:szCs w:val="22"/>
                <w14:ligatures w14:val="none"/>
              </w:rPr>
              <w:t xml:space="preserve"> </w:t>
            </w:r>
            <w:proofErr w:type="spellStart"/>
            <w:r w:rsidRPr="009E4708">
              <w:rPr>
                <w:rFonts w:ascii="Times New Roman" w:eastAsia="Times New Roman" w:hAnsi="Times New Roman" w:cs="Times New Roman"/>
                <w:spacing w:val="-2"/>
                <w:kern w:val="0"/>
                <w:sz w:val="22"/>
                <w:szCs w:val="22"/>
                <w14:ligatures w14:val="none"/>
              </w:rPr>
              <w:t>shall</w:t>
            </w:r>
            <w:proofErr w:type="spellEnd"/>
            <w:r w:rsidRPr="009E4708">
              <w:rPr>
                <w:rFonts w:ascii="Times New Roman" w:eastAsia="Times New Roman" w:hAnsi="Times New Roman" w:cs="Times New Roman"/>
                <w:spacing w:val="-2"/>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remain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stable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and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unchanged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for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entire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period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validity</w:t>
            </w:r>
            <w:proofErr w:type="spellEnd"/>
            <w:r w:rsidRPr="009E4708">
              <w:rPr>
                <w:rFonts w:ascii="Times New Roman" w:eastAsia="Times New Roman" w:hAnsi="Times New Roman" w:cs="Times New Roman"/>
                <w:spacing w:val="-11"/>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spacing w:val="-10"/>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this</w:t>
            </w:r>
            <w:proofErr w:type="spellEnd"/>
            <w:r w:rsidRPr="009E4708">
              <w:rPr>
                <w:rFonts w:ascii="Times New Roman" w:eastAsia="Times New Roman" w:hAnsi="Times New Roman" w:cs="Times New Roman"/>
                <w:spacing w:val="-10"/>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w:t>
            </w:r>
            <w:proofErr w:type="spellEnd"/>
            <w:r w:rsidRPr="009E4708">
              <w:rPr>
                <w:rFonts w:ascii="Times New Roman" w:eastAsia="Times New Roman" w:hAnsi="Times New Roman" w:cs="Times New Roman"/>
                <w:kern w:val="0"/>
                <w:sz w:val="22"/>
                <w:szCs w:val="22"/>
                <w14:ligatures w14:val="none"/>
              </w:rPr>
              <w:t>.</w:t>
            </w:r>
            <w:r w:rsidRPr="009E4708">
              <w:rPr>
                <w:rFonts w:ascii="Times New Roman" w:eastAsia="Times New Roman" w:hAnsi="Times New Roman" w:cs="Times New Roman"/>
                <w:spacing w:val="-11"/>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Client</w:t>
            </w:r>
            <w:proofErr w:type="spellEnd"/>
            <w:r w:rsidRPr="009E4708">
              <w:rPr>
                <w:rFonts w:ascii="Times New Roman" w:eastAsia="Times New Roman" w:hAnsi="Times New Roman" w:cs="Times New Roman"/>
                <w:spacing w:val="-9"/>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pays</w:t>
            </w:r>
            <w:proofErr w:type="spellEnd"/>
            <w:r w:rsidRPr="009E4708">
              <w:rPr>
                <w:rFonts w:ascii="Times New Roman" w:eastAsia="Times New Roman" w:hAnsi="Times New Roman" w:cs="Times New Roman"/>
                <w:spacing w:val="-10"/>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within</w:t>
            </w:r>
            <w:proofErr w:type="spellEnd"/>
            <w:r w:rsidRPr="009E4708">
              <w:rPr>
                <w:rFonts w:ascii="Times New Roman" w:eastAsia="Times New Roman" w:hAnsi="Times New Roman" w:cs="Times New Roman"/>
                <w:spacing w:val="-11"/>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30</w:t>
            </w:r>
            <w:r w:rsidRPr="009E4708">
              <w:rPr>
                <w:rFonts w:ascii="Times New Roman" w:eastAsia="Times New Roman" w:hAnsi="Times New Roman" w:cs="Times New Roman"/>
                <w:spacing w:val="-11"/>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days</w:t>
            </w:r>
            <w:proofErr w:type="spellEnd"/>
            <w:r w:rsidRPr="009E4708">
              <w:rPr>
                <w:rFonts w:ascii="Times New Roman" w:eastAsia="Times New Roman" w:hAnsi="Times New Roman" w:cs="Times New Roman"/>
                <w:spacing w:val="-10"/>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after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Contractor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submit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invoice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through</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SABISsystem</w:t>
            </w:r>
            <w:proofErr w:type="spellEnd"/>
            <w:r w:rsidRPr="009E4708">
              <w:rPr>
                <w:rFonts w:ascii="Times New Roman" w:eastAsia="Times New Roman" w:hAnsi="Times New Roman" w:cs="Times New Roman"/>
                <w:kern w:val="0"/>
                <w:sz w:val="22"/>
                <w:szCs w:val="22"/>
                <w14:ligatures w14:val="none"/>
              </w:rPr>
              <w:t xml:space="preserve"> (</w:t>
            </w:r>
            <w:hyperlink r:id="rId12" w:history="1">
              <w:r w:rsidRPr="009E4708">
                <w:rPr>
                  <w:rFonts w:ascii="Times New Roman" w:eastAsia="Times New Roman" w:hAnsi="Times New Roman" w:cs="Times New Roman"/>
                  <w:color w:val="0000FF"/>
                  <w:kern w:val="0"/>
                  <w:sz w:val="22"/>
                  <w:szCs w:val="22"/>
                  <w:u w:val="single"/>
                  <w14:ligatures w14:val="none"/>
                </w:rPr>
                <w:t>https://sabis.nbfc.lt/invoices</w:t>
              </w:r>
            </w:hyperlink>
            <w:r w:rsidRPr="009E4708">
              <w:rPr>
                <w:rFonts w:ascii="Times New Roman" w:eastAsia="Times New Roman" w:hAnsi="Times New Roman" w:cs="Times New Roman"/>
                <w:kern w:val="0"/>
                <w:sz w:val="22"/>
                <w:szCs w:val="22"/>
                <w14:ligatures w14:val="none"/>
              </w:rPr>
              <w:t>).</w:t>
            </w:r>
          </w:p>
          <w:p w14:paraId="72ABAD73" w14:textId="77777777" w:rsidR="001960AD" w:rsidRPr="009E4708" w:rsidRDefault="001960AD" w:rsidP="001960AD">
            <w:pPr>
              <w:widowControl w:val="0"/>
              <w:tabs>
                <w:tab w:val="left" w:pos="629"/>
              </w:tabs>
              <w:autoSpaceDE w:val="0"/>
              <w:autoSpaceDN w:val="0"/>
              <w:spacing w:line="252" w:lineRule="exact"/>
              <w:ind w:left="567"/>
              <w:jc w:val="both"/>
              <w:outlineLvl w:val="0"/>
              <w:rPr>
                <w:rFonts w:ascii="Times New Roman" w:eastAsia="Times New Roman" w:hAnsi="Times New Roman" w:cs="Times New Roman"/>
                <w:b/>
                <w:bCs/>
                <w:kern w:val="0"/>
                <w:sz w:val="22"/>
                <w:szCs w:val="22"/>
                <w14:ligatures w14:val="none"/>
              </w:rPr>
            </w:pPr>
          </w:p>
          <w:p w14:paraId="4D1A6B6E" w14:textId="77777777" w:rsidR="001960AD" w:rsidRPr="009E4708" w:rsidRDefault="001960AD" w:rsidP="001960AD">
            <w:pPr>
              <w:widowControl w:val="0"/>
              <w:tabs>
                <w:tab w:val="left" w:pos="629"/>
              </w:tabs>
              <w:autoSpaceDE w:val="0"/>
              <w:autoSpaceDN w:val="0"/>
              <w:spacing w:line="252" w:lineRule="exact"/>
              <w:ind w:left="567"/>
              <w:jc w:val="both"/>
              <w:outlineLvl w:val="0"/>
              <w:rPr>
                <w:rFonts w:ascii="Times New Roman" w:eastAsia="Times New Roman" w:hAnsi="Times New Roman" w:cs="Times New Roman"/>
                <w:b/>
                <w:bCs/>
                <w:kern w:val="0"/>
                <w:sz w:val="22"/>
                <w:szCs w:val="22"/>
                <w14:ligatures w14:val="none"/>
              </w:rPr>
            </w:pPr>
          </w:p>
          <w:p w14:paraId="2ED55228" w14:textId="77777777" w:rsidR="001960AD" w:rsidRPr="009E4708" w:rsidRDefault="001960AD" w:rsidP="001960AD">
            <w:pPr>
              <w:widowControl w:val="0"/>
              <w:tabs>
                <w:tab w:val="left" w:pos="629"/>
              </w:tabs>
              <w:autoSpaceDE w:val="0"/>
              <w:autoSpaceDN w:val="0"/>
              <w:spacing w:line="252" w:lineRule="exact"/>
              <w:ind w:left="567"/>
              <w:jc w:val="both"/>
              <w:outlineLvl w:val="0"/>
              <w:rPr>
                <w:rFonts w:ascii="Times New Roman" w:eastAsia="Times New Roman" w:hAnsi="Times New Roman" w:cs="Times New Roman"/>
                <w:b/>
                <w:bCs/>
                <w:kern w:val="0"/>
                <w:sz w:val="22"/>
                <w:szCs w:val="22"/>
                <w14:ligatures w14:val="none"/>
              </w:rPr>
            </w:pPr>
          </w:p>
          <w:p w14:paraId="5EC34B26" w14:textId="3F2A1953" w:rsidR="00300BAF" w:rsidRPr="009E4708" w:rsidRDefault="00300BAF" w:rsidP="001960AD">
            <w:pPr>
              <w:widowControl w:val="0"/>
              <w:numPr>
                <w:ilvl w:val="0"/>
                <w:numId w:val="9"/>
              </w:numPr>
              <w:tabs>
                <w:tab w:val="left" w:pos="629"/>
              </w:tabs>
              <w:autoSpaceDE w:val="0"/>
              <w:autoSpaceDN w:val="0"/>
              <w:spacing w:line="252" w:lineRule="exact"/>
              <w:ind w:left="0" w:firstLine="567"/>
              <w:jc w:val="center"/>
              <w:outlineLvl w:val="0"/>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spacing w:val="-2"/>
                <w:kern w:val="0"/>
                <w:sz w:val="22"/>
                <w:szCs w:val="22"/>
                <w14:ligatures w14:val="none"/>
              </w:rPr>
              <w:t>FORCE-MAJEURE</w:t>
            </w:r>
            <w:r w:rsidRPr="009E4708">
              <w:rPr>
                <w:rFonts w:ascii="Times New Roman" w:eastAsia="Times New Roman" w:hAnsi="Times New Roman" w:cs="Times New Roman"/>
                <w:b/>
                <w:bCs/>
                <w:spacing w:val="8"/>
                <w:kern w:val="0"/>
                <w:sz w:val="22"/>
                <w:szCs w:val="22"/>
                <w14:ligatures w14:val="none"/>
              </w:rPr>
              <w:t xml:space="preserve"> </w:t>
            </w:r>
            <w:r w:rsidRPr="009E4708">
              <w:rPr>
                <w:rFonts w:ascii="Times New Roman" w:eastAsia="Times New Roman" w:hAnsi="Times New Roman" w:cs="Times New Roman"/>
                <w:b/>
                <w:bCs/>
                <w:spacing w:val="-2"/>
                <w:kern w:val="0"/>
                <w:sz w:val="22"/>
                <w:szCs w:val="22"/>
                <w14:ligatures w14:val="none"/>
              </w:rPr>
              <w:t>CIRCUMSTANCES</w:t>
            </w:r>
          </w:p>
          <w:p w14:paraId="0526C7BA" w14:textId="77777777" w:rsidR="00300BAF" w:rsidRPr="009E4708" w:rsidRDefault="00300BAF"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4.1.</w:t>
            </w:r>
            <w:r w:rsidRPr="009E4708">
              <w:rPr>
                <w:rFonts w:ascii="Times New Roman" w:eastAsia="Times New Roman" w:hAnsi="Times New Roman" w:cs="Times New Roman"/>
                <w:spacing w:val="40"/>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None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Parties </w:t>
            </w:r>
            <w:proofErr w:type="spellStart"/>
            <w:r w:rsidRPr="009E4708">
              <w:rPr>
                <w:rFonts w:ascii="Times New Roman" w:eastAsia="Times New Roman" w:hAnsi="Times New Roman" w:cs="Times New Roman"/>
                <w:kern w:val="0"/>
                <w:sz w:val="22"/>
                <w:szCs w:val="22"/>
                <w14:ligatures w14:val="none"/>
              </w:rPr>
              <w:t>shall</w:t>
            </w:r>
            <w:proofErr w:type="spellEnd"/>
            <w:r w:rsidRPr="009E4708">
              <w:rPr>
                <w:rFonts w:ascii="Times New Roman" w:eastAsia="Times New Roman" w:hAnsi="Times New Roman" w:cs="Times New Roman"/>
                <w:kern w:val="0"/>
                <w:sz w:val="22"/>
                <w:szCs w:val="22"/>
                <w14:ligatures w14:val="none"/>
              </w:rPr>
              <w:t xml:space="preserve"> be </w:t>
            </w:r>
            <w:proofErr w:type="spellStart"/>
            <w:r w:rsidRPr="009E4708">
              <w:rPr>
                <w:rFonts w:ascii="Times New Roman" w:eastAsia="Times New Roman" w:hAnsi="Times New Roman" w:cs="Times New Roman"/>
                <w:kern w:val="0"/>
                <w:sz w:val="22"/>
                <w:szCs w:val="22"/>
                <w14:ligatures w14:val="none"/>
              </w:rPr>
              <w:t>liable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for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full</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partial</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failure</w:t>
            </w:r>
            <w:proofErr w:type="spellEnd"/>
            <w:r w:rsidRPr="009E4708">
              <w:rPr>
                <w:rFonts w:ascii="Times New Roman" w:eastAsia="Times New Roman" w:hAnsi="Times New Roman" w:cs="Times New Roman"/>
                <w:kern w:val="0"/>
                <w:sz w:val="22"/>
                <w:szCs w:val="22"/>
                <w14:ligatures w14:val="none"/>
              </w:rPr>
              <w:t xml:space="preserve"> to </w:t>
            </w:r>
            <w:proofErr w:type="spellStart"/>
            <w:r w:rsidRPr="009E4708">
              <w:rPr>
                <w:rFonts w:ascii="Times New Roman" w:eastAsia="Times New Roman" w:hAnsi="Times New Roman" w:cs="Times New Roman"/>
                <w:kern w:val="0"/>
                <w:sz w:val="22"/>
                <w:szCs w:val="22"/>
                <w14:ligatures w14:val="none"/>
              </w:rPr>
              <w:t>fulfill</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their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obligations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hereunder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if</w:t>
            </w:r>
            <w:proofErr w:type="spellEnd"/>
            <w:r w:rsidRPr="009E4708">
              <w:rPr>
                <w:rFonts w:ascii="Times New Roman" w:eastAsia="Times New Roman" w:hAnsi="Times New Roman" w:cs="Times New Roman"/>
                <w:kern w:val="0"/>
                <w:sz w:val="22"/>
                <w:szCs w:val="22"/>
                <w14:ligatures w14:val="none"/>
              </w:rPr>
              <w:t xml:space="preserve"> it </w:t>
            </w:r>
            <w:proofErr w:type="spellStart"/>
            <w:r w:rsidRPr="009E4708">
              <w:rPr>
                <w:rFonts w:ascii="Times New Roman" w:eastAsia="Times New Roman" w:hAnsi="Times New Roman" w:cs="Times New Roman"/>
                <w:kern w:val="0"/>
                <w:sz w:val="22"/>
                <w:szCs w:val="22"/>
                <w14:ligatures w14:val="none"/>
              </w:rPr>
              <w:t>proves</w:t>
            </w:r>
            <w:proofErr w:type="spellEnd"/>
            <w:r w:rsidRPr="009E4708">
              <w:rPr>
                <w:rFonts w:ascii="Times New Roman" w:eastAsia="Times New Roman" w:hAnsi="Times New Roman" w:cs="Times New Roman"/>
                <w:spacing w:val="-6"/>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that</w:t>
            </w:r>
            <w:proofErr w:type="spellEnd"/>
            <w:r w:rsidRPr="009E4708">
              <w:rPr>
                <w:rFonts w:ascii="Times New Roman" w:eastAsia="Times New Roman" w:hAnsi="Times New Roman" w:cs="Times New Roman"/>
                <w:spacing w:val="-7"/>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it</w:t>
            </w:r>
            <w:r w:rsidRPr="009E4708">
              <w:rPr>
                <w:rFonts w:ascii="Times New Roman" w:eastAsia="Times New Roman" w:hAnsi="Times New Roman" w:cs="Times New Roman"/>
                <w:spacing w:val="-6"/>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failed</w:t>
            </w:r>
            <w:proofErr w:type="spellEnd"/>
            <w:r w:rsidRPr="009E4708">
              <w:rPr>
                <w:rFonts w:ascii="Times New Roman" w:eastAsia="Times New Roman" w:hAnsi="Times New Roman" w:cs="Times New Roman"/>
                <w:spacing w:val="-8"/>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to</w:t>
            </w:r>
            <w:r w:rsidRPr="009E4708">
              <w:rPr>
                <w:rFonts w:ascii="Times New Roman" w:eastAsia="Times New Roman" w:hAnsi="Times New Roman" w:cs="Times New Roman"/>
                <w:spacing w:val="-8"/>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fulfill</w:t>
            </w:r>
            <w:proofErr w:type="spellEnd"/>
            <w:r w:rsidRPr="009E4708">
              <w:rPr>
                <w:rFonts w:ascii="Times New Roman" w:eastAsia="Times New Roman" w:hAnsi="Times New Roman" w:cs="Times New Roman"/>
                <w:spacing w:val="-6"/>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or</w:t>
            </w:r>
            <w:proofErr w:type="spellEnd"/>
            <w:r w:rsidRPr="009E4708">
              <w:rPr>
                <w:rFonts w:ascii="Times New Roman" w:eastAsia="Times New Roman" w:hAnsi="Times New Roman" w:cs="Times New Roman"/>
                <w:spacing w:val="-7"/>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improperly</w:t>
            </w:r>
            <w:proofErr w:type="spellEnd"/>
            <w:r w:rsidRPr="009E4708">
              <w:rPr>
                <w:rFonts w:ascii="Times New Roman" w:eastAsia="Times New Roman" w:hAnsi="Times New Roman" w:cs="Times New Roman"/>
                <w:spacing w:val="-8"/>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fulfilled</w:t>
            </w:r>
            <w:proofErr w:type="spellEnd"/>
            <w:r w:rsidRPr="009E4708">
              <w:rPr>
                <w:rFonts w:ascii="Times New Roman" w:eastAsia="Times New Roman" w:hAnsi="Times New Roman" w:cs="Times New Roman"/>
                <w:spacing w:val="-8"/>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their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obligations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because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force-majeure </w:t>
            </w:r>
            <w:proofErr w:type="spellStart"/>
            <w:r w:rsidRPr="009E4708">
              <w:rPr>
                <w:rFonts w:ascii="Times New Roman" w:eastAsia="Times New Roman" w:hAnsi="Times New Roman" w:cs="Times New Roman"/>
                <w:kern w:val="0"/>
                <w:sz w:val="22"/>
                <w:szCs w:val="22"/>
                <w14:ligatures w14:val="none"/>
              </w:rPr>
              <w:t>circumstances</w:t>
            </w:r>
            <w:proofErr w:type="spellEnd"/>
            <w:r w:rsidRPr="009E4708">
              <w:rPr>
                <w:rFonts w:ascii="Times New Roman" w:eastAsia="Times New Roman" w:hAnsi="Times New Roman" w:cs="Times New Roman"/>
                <w:kern w:val="0"/>
                <w:sz w:val="22"/>
                <w:szCs w:val="22"/>
                <w14:ligatures w14:val="none"/>
              </w:rPr>
              <w:t xml:space="preserve">. Force-majeure </w:t>
            </w:r>
            <w:proofErr w:type="spellStart"/>
            <w:r w:rsidRPr="009E4708">
              <w:rPr>
                <w:rFonts w:ascii="Times New Roman" w:eastAsia="Times New Roman" w:hAnsi="Times New Roman" w:cs="Times New Roman"/>
                <w:kern w:val="0"/>
                <w:sz w:val="22"/>
                <w:szCs w:val="22"/>
                <w14:ligatures w14:val="none"/>
              </w:rPr>
              <w:t>circumstances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shall</w:t>
            </w:r>
            <w:proofErr w:type="spellEnd"/>
            <w:r w:rsidRPr="009E4708">
              <w:rPr>
                <w:rFonts w:ascii="Times New Roman" w:eastAsia="Times New Roman" w:hAnsi="Times New Roman" w:cs="Times New Roman"/>
                <w:kern w:val="0"/>
                <w:sz w:val="22"/>
                <w:szCs w:val="22"/>
                <w14:ligatures w14:val="none"/>
              </w:rPr>
              <w:t xml:space="preserve"> be </w:t>
            </w:r>
            <w:proofErr w:type="spellStart"/>
            <w:r w:rsidRPr="009E4708">
              <w:rPr>
                <w:rFonts w:ascii="Times New Roman" w:eastAsia="Times New Roman" w:hAnsi="Times New Roman" w:cs="Times New Roman"/>
                <w:kern w:val="0"/>
                <w:sz w:val="22"/>
                <w:szCs w:val="22"/>
                <w14:ligatures w14:val="none"/>
              </w:rPr>
              <w:t>interpreted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spacing w:val="-2"/>
                <w:kern w:val="0"/>
                <w:sz w:val="22"/>
                <w:szCs w:val="22"/>
                <w14:ligatures w14:val="none"/>
              </w:rPr>
              <w:t>defined</w:t>
            </w:r>
            <w:proofErr w:type="spellEnd"/>
            <w:r w:rsidRPr="009E4708">
              <w:rPr>
                <w:rFonts w:ascii="Times New Roman" w:eastAsia="Times New Roman" w:hAnsi="Times New Roman" w:cs="Times New Roman"/>
                <w:spacing w:val="-9"/>
                <w:kern w:val="0"/>
                <w:sz w:val="22"/>
                <w:szCs w:val="22"/>
                <w14:ligatures w14:val="none"/>
              </w:rPr>
              <w:t xml:space="preserve"> </w:t>
            </w:r>
            <w:proofErr w:type="spellStart"/>
            <w:r w:rsidRPr="009E4708">
              <w:rPr>
                <w:rFonts w:ascii="Times New Roman" w:eastAsia="Times New Roman" w:hAnsi="Times New Roman" w:cs="Times New Roman"/>
                <w:spacing w:val="-2"/>
                <w:kern w:val="0"/>
                <w:sz w:val="22"/>
                <w:szCs w:val="22"/>
                <w14:ligatures w14:val="none"/>
              </w:rPr>
              <w:t>in</w:t>
            </w:r>
            <w:proofErr w:type="spellEnd"/>
            <w:r w:rsidRPr="009E4708">
              <w:rPr>
                <w:rFonts w:ascii="Times New Roman" w:eastAsia="Times New Roman" w:hAnsi="Times New Roman" w:cs="Times New Roman"/>
                <w:spacing w:val="-9"/>
                <w:kern w:val="0"/>
                <w:sz w:val="22"/>
                <w:szCs w:val="22"/>
                <w14:ligatures w14:val="none"/>
              </w:rPr>
              <w:t xml:space="preserve"> </w:t>
            </w:r>
            <w:proofErr w:type="spellStart"/>
            <w:r w:rsidRPr="009E4708">
              <w:rPr>
                <w:rFonts w:ascii="Times New Roman" w:eastAsia="Times New Roman" w:hAnsi="Times New Roman" w:cs="Times New Roman"/>
                <w:spacing w:val="-2"/>
                <w:kern w:val="0"/>
                <w:sz w:val="22"/>
                <w:szCs w:val="22"/>
                <w14:ligatures w14:val="none"/>
              </w:rPr>
              <w:t>Article</w:t>
            </w:r>
            <w:proofErr w:type="spellEnd"/>
            <w:r w:rsidRPr="009E4708">
              <w:rPr>
                <w:rFonts w:ascii="Times New Roman" w:eastAsia="Times New Roman" w:hAnsi="Times New Roman" w:cs="Times New Roman"/>
                <w:spacing w:val="-8"/>
                <w:kern w:val="0"/>
                <w:sz w:val="22"/>
                <w:szCs w:val="22"/>
                <w14:ligatures w14:val="none"/>
              </w:rPr>
              <w:t xml:space="preserve"> </w:t>
            </w:r>
            <w:r w:rsidRPr="009E4708">
              <w:rPr>
                <w:rFonts w:ascii="Times New Roman" w:eastAsia="Times New Roman" w:hAnsi="Times New Roman" w:cs="Times New Roman"/>
                <w:spacing w:val="-2"/>
                <w:kern w:val="0"/>
                <w:sz w:val="22"/>
                <w:szCs w:val="22"/>
                <w14:ligatures w14:val="none"/>
              </w:rPr>
              <w:t>6.212</w:t>
            </w:r>
            <w:r w:rsidRPr="009E4708">
              <w:rPr>
                <w:rFonts w:ascii="Times New Roman" w:eastAsia="Times New Roman" w:hAnsi="Times New Roman" w:cs="Times New Roman"/>
                <w:spacing w:val="-9"/>
                <w:kern w:val="0"/>
                <w:sz w:val="22"/>
                <w:szCs w:val="22"/>
                <w14:ligatures w14:val="none"/>
              </w:rPr>
              <w:t xml:space="preserve"> </w:t>
            </w:r>
            <w:proofErr w:type="spellStart"/>
            <w:r w:rsidRPr="009E4708">
              <w:rPr>
                <w:rFonts w:ascii="Times New Roman" w:eastAsia="Times New Roman" w:hAnsi="Times New Roman" w:cs="Times New Roman"/>
                <w:spacing w:val="-2"/>
                <w:kern w:val="0"/>
                <w:sz w:val="22"/>
                <w:szCs w:val="22"/>
                <w14:ligatures w14:val="none"/>
              </w:rPr>
              <w:t>of</w:t>
            </w:r>
            <w:proofErr w:type="spellEnd"/>
            <w:r w:rsidRPr="009E4708">
              <w:rPr>
                <w:rFonts w:ascii="Times New Roman" w:eastAsia="Times New Roman" w:hAnsi="Times New Roman" w:cs="Times New Roman"/>
                <w:spacing w:val="-8"/>
                <w:kern w:val="0"/>
                <w:sz w:val="22"/>
                <w:szCs w:val="22"/>
                <w14:ligatures w14:val="none"/>
              </w:rPr>
              <w:t xml:space="preserve"> </w:t>
            </w:r>
            <w:proofErr w:type="spellStart"/>
            <w:r w:rsidRPr="009E4708">
              <w:rPr>
                <w:rFonts w:ascii="Times New Roman" w:eastAsia="Times New Roman" w:hAnsi="Times New Roman" w:cs="Times New Roman"/>
                <w:spacing w:val="-2"/>
                <w:kern w:val="0"/>
                <w:sz w:val="22"/>
                <w:szCs w:val="22"/>
                <w14:ligatures w14:val="none"/>
              </w:rPr>
              <w:t>the</w:t>
            </w:r>
            <w:proofErr w:type="spellEnd"/>
            <w:r w:rsidRPr="009E4708">
              <w:rPr>
                <w:rFonts w:ascii="Times New Roman" w:eastAsia="Times New Roman" w:hAnsi="Times New Roman" w:cs="Times New Roman"/>
                <w:spacing w:val="-8"/>
                <w:kern w:val="0"/>
                <w:sz w:val="22"/>
                <w:szCs w:val="22"/>
                <w14:ligatures w14:val="none"/>
              </w:rPr>
              <w:t xml:space="preserve"> </w:t>
            </w:r>
            <w:proofErr w:type="spellStart"/>
            <w:r w:rsidRPr="009E4708">
              <w:rPr>
                <w:rFonts w:ascii="Times New Roman" w:eastAsia="Times New Roman" w:hAnsi="Times New Roman" w:cs="Times New Roman"/>
                <w:spacing w:val="-2"/>
                <w:kern w:val="0"/>
                <w:sz w:val="22"/>
                <w:szCs w:val="22"/>
                <w14:ligatures w14:val="none"/>
              </w:rPr>
              <w:t>Civil</w:t>
            </w:r>
            <w:proofErr w:type="spellEnd"/>
            <w:r w:rsidRPr="009E4708">
              <w:rPr>
                <w:rFonts w:ascii="Times New Roman" w:eastAsia="Times New Roman" w:hAnsi="Times New Roman" w:cs="Times New Roman"/>
                <w:spacing w:val="-7"/>
                <w:kern w:val="0"/>
                <w:sz w:val="22"/>
                <w:szCs w:val="22"/>
                <w14:ligatures w14:val="none"/>
              </w:rPr>
              <w:t xml:space="preserve"> </w:t>
            </w:r>
            <w:proofErr w:type="spellStart"/>
            <w:r w:rsidRPr="009E4708">
              <w:rPr>
                <w:rFonts w:ascii="Times New Roman" w:eastAsia="Times New Roman" w:hAnsi="Times New Roman" w:cs="Times New Roman"/>
                <w:spacing w:val="-2"/>
                <w:kern w:val="0"/>
                <w:sz w:val="22"/>
                <w:szCs w:val="22"/>
                <w14:ligatures w14:val="none"/>
              </w:rPr>
              <w:t>Code</w:t>
            </w:r>
            <w:proofErr w:type="spellEnd"/>
            <w:r w:rsidRPr="009E4708">
              <w:rPr>
                <w:rFonts w:ascii="Times New Roman" w:eastAsia="Times New Roman" w:hAnsi="Times New Roman" w:cs="Times New Roman"/>
                <w:spacing w:val="-8"/>
                <w:kern w:val="0"/>
                <w:sz w:val="22"/>
                <w:szCs w:val="22"/>
                <w14:ligatures w14:val="none"/>
              </w:rPr>
              <w:t xml:space="preserve"> </w:t>
            </w:r>
            <w:proofErr w:type="spellStart"/>
            <w:r w:rsidRPr="009E4708">
              <w:rPr>
                <w:rFonts w:ascii="Times New Roman" w:eastAsia="Times New Roman" w:hAnsi="Times New Roman" w:cs="Times New Roman"/>
                <w:spacing w:val="-2"/>
                <w:kern w:val="0"/>
                <w:sz w:val="22"/>
                <w:szCs w:val="22"/>
                <w14:ligatures w14:val="none"/>
              </w:rPr>
              <w:t>of</w:t>
            </w:r>
            <w:proofErr w:type="spellEnd"/>
            <w:r w:rsidRPr="009E4708">
              <w:rPr>
                <w:rFonts w:ascii="Times New Roman" w:eastAsia="Times New Roman" w:hAnsi="Times New Roman" w:cs="Times New Roman"/>
                <w:spacing w:val="-8"/>
                <w:kern w:val="0"/>
                <w:sz w:val="22"/>
                <w:szCs w:val="22"/>
                <w14:ligatures w14:val="none"/>
              </w:rPr>
              <w:t xml:space="preserve"> </w:t>
            </w:r>
            <w:proofErr w:type="spellStart"/>
            <w:r w:rsidRPr="009E4708">
              <w:rPr>
                <w:rFonts w:ascii="Times New Roman" w:eastAsia="Times New Roman" w:hAnsi="Times New Roman" w:cs="Times New Roman"/>
                <w:spacing w:val="-2"/>
                <w:kern w:val="0"/>
                <w:sz w:val="22"/>
                <w:szCs w:val="22"/>
                <w14:ligatures w14:val="none"/>
              </w:rPr>
              <w:t>the</w:t>
            </w:r>
            <w:proofErr w:type="spellEnd"/>
            <w:r w:rsidRPr="009E4708">
              <w:rPr>
                <w:rFonts w:ascii="Times New Roman" w:eastAsia="Times New Roman" w:hAnsi="Times New Roman" w:cs="Times New Roman"/>
                <w:spacing w:val="-8"/>
                <w:kern w:val="0"/>
                <w:sz w:val="22"/>
                <w:szCs w:val="22"/>
                <w14:ligatures w14:val="none"/>
              </w:rPr>
              <w:t xml:space="preserve"> </w:t>
            </w:r>
            <w:proofErr w:type="spellStart"/>
            <w:r w:rsidRPr="009E4708">
              <w:rPr>
                <w:rFonts w:ascii="Times New Roman" w:eastAsia="Times New Roman" w:hAnsi="Times New Roman" w:cs="Times New Roman"/>
                <w:spacing w:val="-2"/>
                <w:kern w:val="0"/>
                <w:sz w:val="22"/>
                <w:szCs w:val="22"/>
                <w14:ligatures w14:val="none"/>
              </w:rPr>
              <w:t>Republic</w:t>
            </w:r>
            <w:proofErr w:type="spellEnd"/>
            <w:r w:rsidRPr="009E4708">
              <w:rPr>
                <w:rFonts w:ascii="Times New Roman" w:eastAsia="Times New Roman" w:hAnsi="Times New Roman" w:cs="Times New Roman"/>
                <w:spacing w:val="-2"/>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Lithuania. </w:t>
            </w:r>
            <w:proofErr w:type="spellStart"/>
            <w:r w:rsidRPr="009E4708">
              <w:rPr>
                <w:rFonts w:ascii="Times New Roman" w:eastAsia="Times New Roman" w:hAnsi="Times New Roman" w:cs="Times New Roman"/>
                <w:kern w:val="0"/>
                <w:sz w:val="22"/>
                <w:szCs w:val="22"/>
                <w14:ligatures w14:val="none"/>
              </w:rPr>
              <w:t>With</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regard</w:t>
            </w:r>
            <w:proofErr w:type="spellEnd"/>
            <w:r w:rsidRPr="009E4708">
              <w:rPr>
                <w:rFonts w:ascii="Times New Roman" w:eastAsia="Times New Roman" w:hAnsi="Times New Roman" w:cs="Times New Roman"/>
                <w:kern w:val="0"/>
                <w:sz w:val="22"/>
                <w:szCs w:val="22"/>
                <w14:ligatures w14:val="none"/>
              </w:rPr>
              <w:t xml:space="preserve"> to </w:t>
            </w:r>
            <w:proofErr w:type="spellStart"/>
            <w:r w:rsidRPr="009E4708">
              <w:rPr>
                <w:rFonts w:ascii="Times New Roman" w:eastAsia="Times New Roman" w:hAnsi="Times New Roman" w:cs="Times New Roman"/>
                <w:kern w:val="0"/>
                <w:sz w:val="22"/>
                <w:szCs w:val="22"/>
                <w14:ligatures w14:val="none"/>
              </w:rPr>
              <w:t>release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from</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liability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event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force-majeure </w:t>
            </w:r>
            <w:proofErr w:type="spellStart"/>
            <w:r w:rsidRPr="009E4708">
              <w:rPr>
                <w:rFonts w:ascii="Times New Roman" w:eastAsia="Times New Roman" w:hAnsi="Times New Roman" w:cs="Times New Roman"/>
                <w:kern w:val="0"/>
                <w:sz w:val="22"/>
                <w:szCs w:val="22"/>
                <w14:ligatures w14:val="none"/>
              </w:rPr>
              <w:t>circumstances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Parties </w:t>
            </w:r>
            <w:proofErr w:type="spellStart"/>
            <w:r w:rsidRPr="009E4708">
              <w:rPr>
                <w:rFonts w:ascii="Times New Roman" w:eastAsia="Times New Roman" w:hAnsi="Times New Roman" w:cs="Times New Roman"/>
                <w:kern w:val="0"/>
                <w:sz w:val="22"/>
                <w:szCs w:val="22"/>
                <w14:ligatures w14:val="none"/>
              </w:rPr>
              <w:t>shall</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follow</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Rules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Releasing</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from</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Liability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Case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Force-Majeure </w:t>
            </w:r>
            <w:proofErr w:type="spellStart"/>
            <w:r w:rsidRPr="009E4708">
              <w:rPr>
                <w:rFonts w:ascii="Times New Roman" w:eastAsia="Times New Roman" w:hAnsi="Times New Roman" w:cs="Times New Roman"/>
                <w:kern w:val="0"/>
                <w:sz w:val="22"/>
                <w:szCs w:val="22"/>
                <w14:ligatures w14:val="none"/>
              </w:rPr>
              <w:t>Circumstances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approved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by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Resolution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No</w:t>
            </w:r>
            <w:proofErr w:type="spellEnd"/>
            <w:r w:rsidRPr="009E4708">
              <w:rPr>
                <w:rFonts w:ascii="Times New Roman" w:eastAsia="Times New Roman" w:hAnsi="Times New Roman" w:cs="Times New Roman"/>
                <w:kern w:val="0"/>
                <w:sz w:val="22"/>
                <w:szCs w:val="22"/>
                <w14:ligatures w14:val="none"/>
              </w:rPr>
              <w:t>.</w:t>
            </w:r>
            <w:r w:rsidRPr="009E4708">
              <w:rPr>
                <w:rFonts w:ascii="Times New Roman" w:eastAsia="Times New Roman" w:hAnsi="Times New Roman" w:cs="Times New Roman"/>
                <w:spacing w:val="-7"/>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840</w:t>
            </w:r>
            <w:r w:rsidRPr="009E4708">
              <w:rPr>
                <w:rFonts w:ascii="Times New Roman" w:eastAsia="Times New Roman" w:hAnsi="Times New Roman" w:cs="Times New Roman"/>
                <w:spacing w:val="-7"/>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spacing w:val="-6"/>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spacing w:val="-6"/>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Government</w:t>
            </w:r>
            <w:proofErr w:type="spellEnd"/>
            <w:r w:rsidRPr="009E4708">
              <w:rPr>
                <w:rFonts w:ascii="Times New Roman" w:eastAsia="Times New Roman" w:hAnsi="Times New Roman" w:cs="Times New Roman"/>
                <w:spacing w:val="-6"/>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spacing w:val="-6"/>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spacing w:val="-6"/>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Republic</w:t>
            </w:r>
            <w:proofErr w:type="spellEnd"/>
            <w:r w:rsidRPr="009E4708">
              <w:rPr>
                <w:rFonts w:ascii="Times New Roman" w:eastAsia="Times New Roman" w:hAnsi="Times New Roman" w:cs="Times New Roman"/>
                <w:spacing w:val="-6"/>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spacing w:val="-6"/>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 xml:space="preserve">Lithuania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15 </w:t>
            </w:r>
            <w:proofErr w:type="spellStart"/>
            <w:r w:rsidRPr="009E4708">
              <w:rPr>
                <w:rFonts w:ascii="Times New Roman" w:eastAsia="Times New Roman" w:hAnsi="Times New Roman" w:cs="Times New Roman"/>
                <w:kern w:val="0"/>
                <w:sz w:val="22"/>
                <w:szCs w:val="22"/>
                <w14:ligatures w14:val="none"/>
              </w:rPr>
              <w:t>July</w:t>
            </w:r>
            <w:proofErr w:type="spellEnd"/>
            <w:r w:rsidRPr="009E4708">
              <w:rPr>
                <w:rFonts w:ascii="Times New Roman" w:eastAsia="Times New Roman" w:hAnsi="Times New Roman" w:cs="Times New Roman"/>
                <w:kern w:val="0"/>
                <w:sz w:val="22"/>
                <w:szCs w:val="22"/>
                <w14:ligatures w14:val="none"/>
              </w:rPr>
              <w:t xml:space="preserve"> 1996.</w:t>
            </w:r>
          </w:p>
          <w:p w14:paraId="3D709CAD" w14:textId="77777777" w:rsidR="00300BAF" w:rsidRPr="009E4708" w:rsidRDefault="00300BAF" w:rsidP="001960AD">
            <w:pPr>
              <w:ind w:firstLine="567"/>
              <w:jc w:val="both"/>
              <w:rPr>
                <w:rFonts w:ascii="Times New Roman" w:hAnsi="Times New Roman" w:cs="Times New Roman"/>
                <w:sz w:val="22"/>
                <w:szCs w:val="22"/>
              </w:rPr>
            </w:pPr>
          </w:p>
          <w:p w14:paraId="2EB3CBF5" w14:textId="77777777" w:rsidR="001960AD" w:rsidRPr="009E4708" w:rsidRDefault="001960AD" w:rsidP="001960AD">
            <w:pPr>
              <w:ind w:firstLine="567"/>
              <w:jc w:val="both"/>
              <w:rPr>
                <w:rFonts w:ascii="Times New Roman" w:hAnsi="Times New Roman" w:cs="Times New Roman"/>
                <w:sz w:val="22"/>
                <w:szCs w:val="22"/>
              </w:rPr>
            </w:pPr>
          </w:p>
          <w:p w14:paraId="34784490" w14:textId="77777777" w:rsidR="001960AD" w:rsidRPr="009E4708" w:rsidRDefault="001960AD" w:rsidP="001960AD">
            <w:pPr>
              <w:ind w:firstLine="567"/>
              <w:jc w:val="both"/>
              <w:rPr>
                <w:rFonts w:ascii="Times New Roman" w:hAnsi="Times New Roman" w:cs="Times New Roman"/>
                <w:sz w:val="22"/>
                <w:szCs w:val="22"/>
              </w:rPr>
            </w:pPr>
          </w:p>
          <w:p w14:paraId="0193EB53" w14:textId="77777777" w:rsidR="00300BAF" w:rsidRPr="009E4708" w:rsidRDefault="00300BAF" w:rsidP="001960AD">
            <w:pPr>
              <w:widowControl w:val="0"/>
              <w:numPr>
                <w:ilvl w:val="0"/>
                <w:numId w:val="9"/>
              </w:numPr>
              <w:tabs>
                <w:tab w:val="left" w:pos="629"/>
              </w:tabs>
              <w:autoSpaceDE w:val="0"/>
              <w:autoSpaceDN w:val="0"/>
              <w:spacing w:line="252" w:lineRule="exact"/>
              <w:ind w:left="0" w:firstLine="567"/>
              <w:jc w:val="center"/>
              <w:outlineLvl w:val="0"/>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kern w:val="0"/>
                <w:sz w:val="22"/>
                <w:szCs w:val="22"/>
                <w14:ligatures w14:val="none"/>
              </w:rPr>
              <w:t>FORFEIT</w:t>
            </w:r>
            <w:r w:rsidRPr="009E4708">
              <w:rPr>
                <w:rFonts w:ascii="Times New Roman" w:eastAsia="Times New Roman" w:hAnsi="Times New Roman" w:cs="Times New Roman"/>
                <w:b/>
                <w:bCs/>
                <w:spacing w:val="-6"/>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AND</w:t>
            </w:r>
            <w:r w:rsidRPr="009E4708">
              <w:rPr>
                <w:rFonts w:ascii="Times New Roman" w:eastAsia="Times New Roman" w:hAnsi="Times New Roman" w:cs="Times New Roman"/>
                <w:b/>
                <w:bCs/>
                <w:spacing w:val="-6"/>
                <w:kern w:val="0"/>
                <w:sz w:val="22"/>
                <w:szCs w:val="22"/>
                <w14:ligatures w14:val="none"/>
              </w:rPr>
              <w:t xml:space="preserve"> </w:t>
            </w:r>
            <w:r w:rsidRPr="009E4708">
              <w:rPr>
                <w:rFonts w:ascii="Times New Roman" w:eastAsia="Times New Roman" w:hAnsi="Times New Roman" w:cs="Times New Roman"/>
                <w:b/>
                <w:bCs/>
                <w:spacing w:val="-2"/>
                <w:kern w:val="0"/>
                <w:sz w:val="22"/>
                <w:szCs w:val="22"/>
                <w14:ligatures w14:val="none"/>
              </w:rPr>
              <w:t>LOSSES</w:t>
            </w:r>
          </w:p>
          <w:p w14:paraId="60A27E9D" w14:textId="77777777" w:rsidR="004B52C5" w:rsidRDefault="00300BAF"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 xml:space="preserve">5.1. </w:t>
            </w:r>
            <w:proofErr w:type="spellStart"/>
            <w:r w:rsidRPr="009E4708">
              <w:rPr>
                <w:rFonts w:ascii="Times New Roman" w:eastAsia="Times New Roman" w:hAnsi="Times New Roman" w:cs="Times New Roman"/>
                <w:kern w:val="0"/>
                <w:sz w:val="22"/>
                <w:szCs w:val="22"/>
                <w14:ligatures w14:val="none"/>
              </w:rPr>
              <w:t>Party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failure</w:t>
            </w:r>
            <w:proofErr w:type="spellEnd"/>
            <w:r w:rsidRPr="009E4708">
              <w:rPr>
                <w:rFonts w:ascii="Times New Roman" w:eastAsia="Times New Roman" w:hAnsi="Times New Roman" w:cs="Times New Roman"/>
                <w:kern w:val="0"/>
                <w:sz w:val="22"/>
                <w:szCs w:val="22"/>
                <w14:ligatures w14:val="none"/>
              </w:rPr>
              <w:t xml:space="preserve"> to </w:t>
            </w:r>
            <w:proofErr w:type="spellStart"/>
            <w:r w:rsidRPr="009E4708">
              <w:rPr>
                <w:rFonts w:ascii="Times New Roman" w:eastAsia="Times New Roman" w:hAnsi="Times New Roman" w:cs="Times New Roman"/>
                <w:kern w:val="0"/>
                <w:sz w:val="22"/>
                <w:szCs w:val="22"/>
                <w14:ligatures w14:val="none"/>
              </w:rPr>
              <w:t>meet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contractual</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obligations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or</w:t>
            </w:r>
            <w:proofErr w:type="spellEnd"/>
            <w:r w:rsidRPr="009E4708">
              <w:rPr>
                <w:rFonts w:ascii="Times New Roman" w:eastAsia="Times New Roman" w:hAnsi="Times New Roman" w:cs="Times New Roman"/>
                <w:spacing w:val="-2"/>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fulfilled</w:t>
            </w:r>
            <w:proofErr w:type="spellEnd"/>
            <w:r w:rsidRPr="009E4708">
              <w:rPr>
                <w:rFonts w:ascii="Times New Roman" w:eastAsia="Times New Roman" w:hAnsi="Times New Roman" w:cs="Times New Roman"/>
                <w:spacing w:val="-5"/>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them</w:t>
            </w:r>
            <w:proofErr w:type="spellEnd"/>
            <w:r w:rsidRPr="009E4708">
              <w:rPr>
                <w:rFonts w:ascii="Times New Roman" w:eastAsia="Times New Roman" w:hAnsi="Times New Roman" w:cs="Times New Roman"/>
                <w:spacing w:val="-2"/>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improperly</w:t>
            </w:r>
            <w:proofErr w:type="spellEnd"/>
            <w:r w:rsidRPr="009E4708">
              <w:rPr>
                <w:rFonts w:ascii="Times New Roman" w:eastAsia="Times New Roman" w:hAnsi="Times New Roman" w:cs="Times New Roman"/>
                <w:kern w:val="0"/>
                <w:sz w:val="22"/>
                <w:szCs w:val="22"/>
                <w14:ligatures w14:val="none"/>
              </w:rPr>
              <w:t>,</w:t>
            </w:r>
            <w:r w:rsidRPr="009E4708">
              <w:rPr>
                <w:rFonts w:ascii="Times New Roman" w:eastAsia="Times New Roman" w:hAnsi="Times New Roman" w:cs="Times New Roman"/>
                <w:spacing w:val="-3"/>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must</w:t>
            </w:r>
            <w:proofErr w:type="spellEnd"/>
            <w:r w:rsidRPr="009E4708">
              <w:rPr>
                <w:rFonts w:ascii="Times New Roman" w:eastAsia="Times New Roman" w:hAnsi="Times New Roman" w:cs="Times New Roman"/>
                <w:spacing w:val="-2"/>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compensate</w:t>
            </w:r>
            <w:proofErr w:type="spellEnd"/>
            <w:r w:rsidRPr="009E4708">
              <w:rPr>
                <w:rFonts w:ascii="Times New Roman" w:eastAsia="Times New Roman" w:hAnsi="Times New Roman" w:cs="Times New Roman"/>
                <w:spacing w:val="-5"/>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spacing w:val="-3"/>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other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party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its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losses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and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pay</w:t>
            </w:r>
            <w:proofErr w:type="spellEnd"/>
            <w:r w:rsidRPr="009E4708">
              <w:rPr>
                <w:rFonts w:ascii="Times New Roman" w:eastAsia="Times New Roman" w:hAnsi="Times New Roman" w:cs="Times New Roman"/>
                <w:kern w:val="0"/>
                <w:sz w:val="22"/>
                <w:szCs w:val="22"/>
                <w14:ligatures w14:val="none"/>
              </w:rPr>
              <w:t xml:space="preserve"> 0.02% </w:t>
            </w:r>
            <w:proofErr w:type="spellStart"/>
            <w:r w:rsidRPr="009E4708">
              <w:rPr>
                <w:rFonts w:ascii="Times New Roman" w:eastAsia="Times New Roman" w:hAnsi="Times New Roman" w:cs="Times New Roman"/>
                <w:kern w:val="0"/>
                <w:sz w:val="22"/>
                <w:szCs w:val="22"/>
                <w14:ligatures w14:val="none"/>
              </w:rPr>
              <w:t>default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unpaid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amount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outstanding</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obligations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for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each</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delayed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day</w:t>
            </w:r>
            <w:proofErr w:type="spellEnd"/>
            <w:r w:rsidRPr="009E4708">
              <w:rPr>
                <w:rFonts w:ascii="Times New Roman" w:eastAsia="Times New Roman" w:hAnsi="Times New Roman" w:cs="Times New Roman"/>
                <w:kern w:val="0"/>
                <w:sz w:val="22"/>
                <w:szCs w:val="22"/>
                <w14:ligatures w14:val="none"/>
              </w:rPr>
              <w:t>.</w:t>
            </w:r>
          </w:p>
          <w:p w14:paraId="22B78ADF" w14:textId="54E0364F" w:rsidR="00300BAF" w:rsidRPr="009E4708" w:rsidRDefault="00300BAF"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 xml:space="preserve">5.2.Default </w:t>
            </w:r>
            <w:proofErr w:type="spellStart"/>
            <w:r w:rsidRPr="009E4708">
              <w:rPr>
                <w:rFonts w:ascii="Times New Roman" w:eastAsia="Times New Roman" w:hAnsi="Times New Roman" w:cs="Times New Roman"/>
                <w:kern w:val="0"/>
                <w:sz w:val="22"/>
                <w:szCs w:val="22"/>
                <w14:ligatures w14:val="none"/>
              </w:rPr>
              <w:t>payment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does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not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release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Parties </w:t>
            </w:r>
            <w:proofErr w:type="spellStart"/>
            <w:r w:rsidRPr="009E4708">
              <w:rPr>
                <w:rFonts w:ascii="Times New Roman" w:eastAsia="Times New Roman" w:hAnsi="Times New Roman" w:cs="Times New Roman"/>
                <w:kern w:val="0"/>
                <w:sz w:val="22"/>
                <w:szCs w:val="22"/>
                <w14:ligatures w14:val="none"/>
              </w:rPr>
              <w:t>from</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their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obligations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under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this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enforcement</w:t>
            </w:r>
            <w:proofErr w:type="spellEnd"/>
            <w:r w:rsidRPr="009E4708">
              <w:rPr>
                <w:rFonts w:ascii="Times New Roman" w:eastAsia="Times New Roman" w:hAnsi="Times New Roman" w:cs="Times New Roman"/>
                <w:kern w:val="0"/>
                <w:sz w:val="22"/>
                <w:szCs w:val="22"/>
                <w14:ligatures w14:val="none"/>
              </w:rPr>
              <w:t>.</w:t>
            </w:r>
          </w:p>
          <w:p w14:paraId="1F02C96B" w14:textId="77777777" w:rsidR="00300BAF" w:rsidRPr="009E4708" w:rsidRDefault="00300BAF" w:rsidP="001960AD">
            <w:pPr>
              <w:ind w:firstLine="567"/>
              <w:jc w:val="both"/>
              <w:rPr>
                <w:rFonts w:ascii="Times New Roman" w:hAnsi="Times New Roman" w:cs="Times New Roman"/>
                <w:sz w:val="22"/>
                <w:szCs w:val="22"/>
              </w:rPr>
            </w:pPr>
          </w:p>
          <w:p w14:paraId="626AA959" w14:textId="77777777" w:rsidR="00300BAF" w:rsidRPr="009E4708" w:rsidRDefault="00300BAF" w:rsidP="001960AD">
            <w:pPr>
              <w:ind w:firstLine="567"/>
              <w:jc w:val="both"/>
              <w:rPr>
                <w:rFonts w:ascii="Times New Roman" w:hAnsi="Times New Roman" w:cs="Times New Roman"/>
                <w:sz w:val="22"/>
                <w:szCs w:val="22"/>
              </w:rPr>
            </w:pPr>
          </w:p>
          <w:p w14:paraId="64493CF6" w14:textId="77777777" w:rsidR="004D5427" w:rsidRPr="009E4708" w:rsidRDefault="004D5427" w:rsidP="001960AD">
            <w:pPr>
              <w:ind w:firstLine="567"/>
              <w:jc w:val="both"/>
              <w:rPr>
                <w:rFonts w:ascii="Times New Roman" w:hAnsi="Times New Roman" w:cs="Times New Roman"/>
                <w:sz w:val="22"/>
                <w:szCs w:val="22"/>
              </w:rPr>
            </w:pPr>
          </w:p>
          <w:p w14:paraId="52D69C9B" w14:textId="77777777" w:rsidR="00300BAF" w:rsidRPr="009E4708" w:rsidRDefault="00300BAF" w:rsidP="001960AD">
            <w:pPr>
              <w:widowControl w:val="0"/>
              <w:autoSpaceDE w:val="0"/>
              <w:autoSpaceDN w:val="0"/>
              <w:spacing w:line="252" w:lineRule="exact"/>
              <w:ind w:firstLine="567"/>
              <w:jc w:val="both"/>
              <w:outlineLvl w:val="0"/>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kern w:val="0"/>
                <w:sz w:val="22"/>
                <w:szCs w:val="22"/>
                <w14:ligatures w14:val="none"/>
              </w:rPr>
              <w:t>VI. VALIDITY</w:t>
            </w:r>
            <w:r w:rsidRPr="009E4708">
              <w:rPr>
                <w:rFonts w:ascii="Times New Roman" w:eastAsia="Times New Roman" w:hAnsi="Times New Roman" w:cs="Times New Roman"/>
                <w:b/>
                <w:bCs/>
                <w:spacing w:val="-4"/>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AND</w:t>
            </w:r>
            <w:r w:rsidRPr="009E4708">
              <w:rPr>
                <w:rFonts w:ascii="Times New Roman" w:eastAsia="Times New Roman" w:hAnsi="Times New Roman" w:cs="Times New Roman"/>
                <w:b/>
                <w:bCs/>
                <w:spacing w:val="-4"/>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TERMINATION</w:t>
            </w:r>
            <w:r w:rsidRPr="009E4708">
              <w:rPr>
                <w:rFonts w:ascii="Times New Roman" w:eastAsia="Times New Roman" w:hAnsi="Times New Roman" w:cs="Times New Roman"/>
                <w:b/>
                <w:bCs/>
                <w:spacing w:val="-4"/>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OF</w:t>
            </w:r>
            <w:r w:rsidRPr="009E4708">
              <w:rPr>
                <w:rFonts w:ascii="Times New Roman" w:eastAsia="Times New Roman" w:hAnsi="Times New Roman" w:cs="Times New Roman"/>
                <w:b/>
                <w:bCs/>
                <w:spacing w:val="-2"/>
                <w:kern w:val="0"/>
                <w:sz w:val="22"/>
                <w:szCs w:val="22"/>
                <w14:ligatures w14:val="none"/>
              </w:rPr>
              <w:t xml:space="preserve"> </w:t>
            </w:r>
            <w:r w:rsidRPr="009E4708">
              <w:rPr>
                <w:rFonts w:ascii="Times New Roman" w:eastAsia="Times New Roman" w:hAnsi="Times New Roman" w:cs="Times New Roman"/>
                <w:b/>
                <w:bCs/>
                <w:spacing w:val="-5"/>
                <w:kern w:val="0"/>
                <w:sz w:val="22"/>
                <w:szCs w:val="22"/>
                <w14:ligatures w14:val="none"/>
              </w:rPr>
              <w:t>THE</w:t>
            </w:r>
          </w:p>
          <w:p w14:paraId="0E42D608" w14:textId="77777777" w:rsidR="00300BAF" w:rsidRPr="009E4708" w:rsidRDefault="00300BAF" w:rsidP="001960AD">
            <w:pPr>
              <w:widowControl w:val="0"/>
              <w:autoSpaceDE w:val="0"/>
              <w:autoSpaceDN w:val="0"/>
              <w:spacing w:line="252" w:lineRule="exact"/>
              <w:ind w:firstLine="567"/>
              <w:jc w:val="both"/>
              <w:rPr>
                <w:rFonts w:ascii="Times New Roman" w:eastAsia="Times New Roman" w:hAnsi="Times New Roman" w:cs="Times New Roman"/>
                <w:b/>
                <w:kern w:val="0"/>
                <w:sz w:val="22"/>
                <w:szCs w:val="22"/>
                <w14:ligatures w14:val="none"/>
              </w:rPr>
            </w:pPr>
          </w:p>
          <w:p w14:paraId="35199DB7" w14:textId="77777777" w:rsidR="00300BAF" w:rsidRPr="009E4708" w:rsidRDefault="00300BAF" w:rsidP="001960AD">
            <w:pPr>
              <w:widowControl w:val="0"/>
              <w:numPr>
                <w:ilvl w:val="1"/>
                <w:numId w:val="15"/>
              </w:numPr>
              <w:tabs>
                <w:tab w:val="left" w:pos="1279"/>
              </w:tabs>
              <w:autoSpaceDE w:val="0"/>
              <w:autoSpaceDN w:val="0"/>
              <w:ind w:left="0" w:firstLine="567"/>
              <w:jc w:val="both"/>
              <w:rPr>
                <w:rFonts w:ascii="Times New Roman" w:eastAsia="Times New Roman" w:hAnsi="Times New Roman" w:cs="Times New Roman"/>
                <w:kern w:val="0"/>
                <w:sz w:val="22"/>
                <w:szCs w:val="22"/>
                <w14:ligatures w14:val="none"/>
              </w:rPr>
            </w:pPr>
            <w:proofErr w:type="spellStart"/>
            <w:r w:rsidRPr="009E4708">
              <w:rPr>
                <w:rFonts w:ascii="Times New Roman" w:eastAsia="Times New Roman" w:hAnsi="Times New Roman" w:cs="Times New Roman"/>
                <w:kern w:val="0"/>
                <w:sz w:val="22"/>
                <w:szCs w:val="22"/>
                <w14:ligatures w14:val="none"/>
              </w:rPr>
              <w:t>This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shall</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come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into</w:t>
            </w:r>
            <w:proofErr w:type="spellEnd"/>
            <w:r w:rsidRPr="009E4708">
              <w:rPr>
                <w:rFonts w:ascii="Times New Roman" w:eastAsia="Times New Roman" w:hAnsi="Times New Roman" w:cs="Times New Roman"/>
                <w:kern w:val="0"/>
                <w:sz w:val="22"/>
                <w:szCs w:val="22"/>
                <w14:ligatures w14:val="none"/>
              </w:rPr>
              <w:t xml:space="preserve"> force </w:t>
            </w:r>
            <w:proofErr w:type="spellStart"/>
            <w:r w:rsidRPr="009E4708">
              <w:rPr>
                <w:rFonts w:ascii="Times New Roman" w:eastAsia="Times New Roman" w:hAnsi="Times New Roman" w:cs="Times New Roman"/>
                <w:kern w:val="0"/>
                <w:sz w:val="22"/>
                <w:szCs w:val="22"/>
                <w14:ligatures w14:val="none"/>
              </w:rPr>
              <w:t>from</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moment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signing</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and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valid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till</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December</w:t>
            </w:r>
            <w:proofErr w:type="spellEnd"/>
            <w:r w:rsidRPr="009E4708">
              <w:rPr>
                <w:rFonts w:ascii="Times New Roman" w:eastAsia="Times New Roman" w:hAnsi="Times New Roman" w:cs="Times New Roman"/>
                <w:kern w:val="0"/>
                <w:sz w:val="22"/>
                <w:szCs w:val="22"/>
                <w14:ligatures w14:val="none"/>
              </w:rPr>
              <w:t xml:space="preserve"> 31 </w:t>
            </w:r>
            <w:r w:rsidRPr="009E4708">
              <w:rPr>
                <w:rFonts w:ascii="Times New Roman" w:eastAsia="Times New Roman" w:hAnsi="Times New Roman" w:cs="Times New Roman"/>
                <w:spacing w:val="-2"/>
                <w:kern w:val="0"/>
                <w:sz w:val="22"/>
                <w:szCs w:val="22"/>
                <w14:ligatures w14:val="none"/>
              </w:rPr>
              <w:t>2026.</w:t>
            </w:r>
          </w:p>
          <w:p w14:paraId="32C440C9" w14:textId="77777777" w:rsidR="00300BAF" w:rsidRPr="009E4708" w:rsidRDefault="00300BAF" w:rsidP="001960AD">
            <w:pPr>
              <w:widowControl w:val="0"/>
              <w:numPr>
                <w:ilvl w:val="1"/>
                <w:numId w:val="15"/>
              </w:numPr>
              <w:tabs>
                <w:tab w:val="left" w:pos="1342"/>
              </w:tabs>
              <w:autoSpaceDE w:val="0"/>
              <w:autoSpaceDN w:val="0"/>
              <w:ind w:left="0" w:firstLine="567"/>
              <w:jc w:val="both"/>
              <w:rPr>
                <w:rFonts w:ascii="Times New Roman" w:eastAsia="Times New Roman" w:hAnsi="Times New Roman" w:cs="Times New Roman"/>
                <w:kern w:val="0"/>
                <w:sz w:val="22"/>
                <w:szCs w:val="22"/>
                <w14:ligatures w14:val="none"/>
              </w:rPr>
            </w:pPr>
            <w:proofErr w:type="spellStart"/>
            <w:r w:rsidRPr="009E4708">
              <w:rPr>
                <w:rFonts w:ascii="Times New Roman" w:eastAsia="Times New Roman" w:hAnsi="Times New Roman" w:cs="Times New Roman"/>
                <w:kern w:val="0"/>
                <w:sz w:val="22"/>
                <w:szCs w:val="22"/>
                <w14:ligatures w14:val="none"/>
              </w:rPr>
              <w:t>Service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delivery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deadline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December</w:t>
            </w:r>
            <w:proofErr w:type="spellEnd"/>
            <w:r w:rsidRPr="009E4708">
              <w:rPr>
                <w:rFonts w:ascii="Times New Roman" w:eastAsia="Times New Roman" w:hAnsi="Times New Roman" w:cs="Times New Roman"/>
                <w:kern w:val="0"/>
                <w:sz w:val="22"/>
                <w:szCs w:val="22"/>
                <w14:ligatures w14:val="none"/>
              </w:rPr>
              <w:t xml:space="preserve"> 21, 2026</w:t>
            </w:r>
          </w:p>
          <w:p w14:paraId="2DF6278D" w14:textId="77777777" w:rsidR="00300BAF" w:rsidRPr="009E4708" w:rsidRDefault="00300BAF" w:rsidP="001960AD">
            <w:pPr>
              <w:widowControl w:val="0"/>
              <w:numPr>
                <w:ilvl w:val="1"/>
                <w:numId w:val="15"/>
              </w:numPr>
              <w:tabs>
                <w:tab w:val="left" w:pos="1342"/>
              </w:tabs>
              <w:autoSpaceDE w:val="0"/>
              <w:autoSpaceDN w:val="0"/>
              <w:ind w:left="0" w:firstLine="567"/>
              <w:jc w:val="both"/>
              <w:rPr>
                <w:rFonts w:ascii="Times New Roman" w:eastAsia="Times New Roman" w:hAnsi="Times New Roman" w:cs="Times New Roman"/>
                <w:kern w:val="0"/>
                <w:sz w:val="22"/>
                <w:szCs w:val="22"/>
                <w14:ligatures w14:val="none"/>
              </w:rPr>
            </w:pPr>
            <w:proofErr w:type="spellStart"/>
            <w:r w:rsidRPr="009E4708">
              <w:rPr>
                <w:rFonts w:ascii="Times New Roman" w:eastAsia="Times New Roman" w:hAnsi="Times New Roman" w:cs="Times New Roman"/>
                <w:kern w:val="0"/>
                <w:sz w:val="22"/>
                <w:szCs w:val="22"/>
                <w14:ligatures w14:val="none"/>
              </w:rPr>
              <w:t>This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may</w:t>
            </w:r>
            <w:proofErr w:type="spellEnd"/>
            <w:r w:rsidRPr="009E4708">
              <w:rPr>
                <w:rFonts w:ascii="Times New Roman" w:eastAsia="Times New Roman" w:hAnsi="Times New Roman" w:cs="Times New Roman"/>
                <w:kern w:val="0"/>
                <w:sz w:val="22"/>
                <w:szCs w:val="22"/>
                <w14:ligatures w14:val="none"/>
              </w:rPr>
              <w:t xml:space="preserve"> be </w:t>
            </w:r>
            <w:proofErr w:type="spellStart"/>
            <w:r w:rsidRPr="009E4708">
              <w:rPr>
                <w:rFonts w:ascii="Times New Roman" w:eastAsia="Times New Roman" w:hAnsi="Times New Roman" w:cs="Times New Roman"/>
                <w:kern w:val="0"/>
                <w:sz w:val="22"/>
                <w:szCs w:val="22"/>
                <w14:ligatures w14:val="none"/>
              </w:rPr>
              <w:t>prematurely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terminated</w:t>
            </w:r>
            <w:proofErr w:type="spellEnd"/>
            <w:r w:rsidRPr="009E4708">
              <w:rPr>
                <w:rFonts w:ascii="Times New Roman" w:eastAsia="Times New Roman" w:hAnsi="Times New Roman" w:cs="Times New Roman"/>
                <w:spacing w:val="-14"/>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upon</w:t>
            </w:r>
            <w:proofErr w:type="spellEnd"/>
            <w:r w:rsidRPr="009E4708">
              <w:rPr>
                <w:rFonts w:ascii="Times New Roman" w:eastAsia="Times New Roman" w:hAnsi="Times New Roman" w:cs="Times New Roman"/>
                <w:spacing w:val="-14"/>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mutual</w:t>
            </w:r>
            <w:proofErr w:type="spellEnd"/>
            <w:r w:rsidRPr="009E4708">
              <w:rPr>
                <w:rFonts w:ascii="Times New Roman" w:eastAsia="Times New Roman" w:hAnsi="Times New Roman" w:cs="Times New Roman"/>
                <w:spacing w:val="-14"/>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written</w:t>
            </w:r>
            <w:proofErr w:type="spellEnd"/>
            <w:r w:rsidRPr="009E4708">
              <w:rPr>
                <w:rFonts w:ascii="Times New Roman" w:eastAsia="Times New Roman" w:hAnsi="Times New Roman" w:cs="Times New Roman"/>
                <w:spacing w:val="-13"/>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w:t>
            </w:r>
            <w:proofErr w:type="spellEnd"/>
            <w:r w:rsidRPr="009E4708">
              <w:rPr>
                <w:rFonts w:ascii="Times New Roman" w:eastAsia="Times New Roman" w:hAnsi="Times New Roman" w:cs="Times New Roman"/>
                <w:spacing w:val="-14"/>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spacing w:val="-14"/>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Parties.</w:t>
            </w:r>
          </w:p>
          <w:p w14:paraId="57581F78" w14:textId="77777777" w:rsidR="00300BAF" w:rsidRPr="009E4708" w:rsidRDefault="00300BAF" w:rsidP="001960AD">
            <w:pPr>
              <w:widowControl w:val="0"/>
              <w:numPr>
                <w:ilvl w:val="1"/>
                <w:numId w:val="15"/>
              </w:numPr>
              <w:tabs>
                <w:tab w:val="left" w:pos="1351"/>
              </w:tabs>
              <w:autoSpaceDE w:val="0"/>
              <w:autoSpaceDN w:val="0"/>
              <w:ind w:left="0" w:firstLine="567"/>
              <w:jc w:val="both"/>
              <w:rPr>
                <w:rFonts w:ascii="Times New Roman" w:eastAsia="Times New Roman" w:hAnsi="Times New Roman" w:cs="Times New Roman"/>
                <w:kern w:val="0"/>
                <w:sz w:val="22"/>
                <w:szCs w:val="22"/>
                <w14:ligatures w14:val="none"/>
              </w:rPr>
            </w:pP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may</w:t>
            </w:r>
            <w:proofErr w:type="spellEnd"/>
            <w:r w:rsidRPr="009E4708">
              <w:rPr>
                <w:rFonts w:ascii="Times New Roman" w:eastAsia="Times New Roman" w:hAnsi="Times New Roman" w:cs="Times New Roman"/>
                <w:kern w:val="0"/>
                <w:sz w:val="22"/>
                <w:szCs w:val="22"/>
                <w14:ligatures w14:val="none"/>
              </w:rPr>
              <w:t xml:space="preserve"> be </w:t>
            </w:r>
            <w:proofErr w:type="spellStart"/>
            <w:r w:rsidRPr="009E4708">
              <w:rPr>
                <w:rFonts w:ascii="Times New Roman" w:eastAsia="Times New Roman" w:hAnsi="Times New Roman" w:cs="Times New Roman"/>
                <w:kern w:val="0"/>
                <w:sz w:val="22"/>
                <w:szCs w:val="22"/>
                <w14:ligatures w14:val="none"/>
              </w:rPr>
              <w:t>prematurely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terminated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upon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Client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warned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Contractor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before</w:t>
            </w:r>
            <w:proofErr w:type="spellEnd"/>
            <w:r w:rsidRPr="009E4708">
              <w:rPr>
                <w:rFonts w:ascii="Times New Roman" w:eastAsia="Times New Roman" w:hAnsi="Times New Roman" w:cs="Times New Roman"/>
                <w:kern w:val="0"/>
                <w:sz w:val="22"/>
                <w:szCs w:val="22"/>
                <w14:ligatures w14:val="none"/>
              </w:rPr>
              <w:t xml:space="preserve"> 14 </w:t>
            </w:r>
            <w:proofErr w:type="spellStart"/>
            <w:r w:rsidRPr="009E4708">
              <w:rPr>
                <w:rFonts w:ascii="Times New Roman" w:eastAsia="Times New Roman" w:hAnsi="Times New Roman" w:cs="Times New Roman"/>
                <w:spacing w:val="-2"/>
                <w:kern w:val="0"/>
                <w:sz w:val="22"/>
                <w:szCs w:val="22"/>
                <w14:ligatures w14:val="none"/>
              </w:rPr>
              <w:t>days</w:t>
            </w:r>
            <w:proofErr w:type="spellEnd"/>
            <w:r w:rsidRPr="009E4708">
              <w:rPr>
                <w:rFonts w:ascii="Times New Roman" w:eastAsia="Times New Roman" w:hAnsi="Times New Roman" w:cs="Times New Roman"/>
                <w:spacing w:val="-2"/>
                <w:kern w:val="0"/>
                <w:sz w:val="22"/>
                <w:szCs w:val="22"/>
                <w14:ligatures w14:val="none"/>
              </w:rPr>
              <w:t>.</w:t>
            </w:r>
          </w:p>
          <w:p w14:paraId="6ABC10DD" w14:textId="77777777" w:rsidR="00300BAF" w:rsidRPr="009E4708" w:rsidRDefault="00300BAF" w:rsidP="001960AD">
            <w:pPr>
              <w:widowControl w:val="0"/>
              <w:numPr>
                <w:ilvl w:val="1"/>
                <w:numId w:val="15"/>
              </w:numPr>
              <w:tabs>
                <w:tab w:val="left" w:pos="1179"/>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A</w:t>
            </w:r>
            <w:r w:rsidRPr="009E4708">
              <w:rPr>
                <w:rFonts w:ascii="Times New Roman" w:eastAsia="Times New Roman" w:hAnsi="Times New Roman" w:cs="Times New Roman"/>
                <w:spacing w:val="-6"/>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Party</w:t>
            </w:r>
            <w:proofErr w:type="spellEnd"/>
            <w:r w:rsidRPr="009E4708">
              <w:rPr>
                <w:rFonts w:ascii="Times New Roman" w:eastAsia="Times New Roman" w:hAnsi="Times New Roman" w:cs="Times New Roman"/>
                <w:spacing w:val="-8"/>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may</w:t>
            </w:r>
            <w:proofErr w:type="spellEnd"/>
            <w:r w:rsidRPr="009E4708">
              <w:rPr>
                <w:rFonts w:ascii="Times New Roman" w:eastAsia="Times New Roman" w:hAnsi="Times New Roman" w:cs="Times New Roman"/>
                <w:spacing w:val="-7"/>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terminate</w:t>
            </w:r>
            <w:proofErr w:type="spellEnd"/>
            <w:r w:rsidRPr="009E4708">
              <w:rPr>
                <w:rFonts w:ascii="Times New Roman" w:eastAsia="Times New Roman" w:hAnsi="Times New Roman" w:cs="Times New Roman"/>
                <w:spacing w:val="-7"/>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w:t>
            </w:r>
            <w:proofErr w:type="spellEnd"/>
            <w:r w:rsidRPr="009E4708">
              <w:rPr>
                <w:rFonts w:ascii="Times New Roman" w:eastAsia="Times New Roman" w:hAnsi="Times New Roman" w:cs="Times New Roman"/>
                <w:spacing w:val="-4"/>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if</w:t>
            </w:r>
            <w:proofErr w:type="spellEnd"/>
            <w:r w:rsidRPr="009E4708">
              <w:rPr>
                <w:rFonts w:ascii="Times New Roman" w:eastAsia="Times New Roman" w:hAnsi="Times New Roman" w:cs="Times New Roman"/>
                <w:spacing w:val="-5"/>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spacing w:val="-5"/>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other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party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fails</w:t>
            </w:r>
            <w:proofErr w:type="spellEnd"/>
            <w:r w:rsidRPr="009E4708">
              <w:rPr>
                <w:rFonts w:ascii="Times New Roman" w:eastAsia="Times New Roman" w:hAnsi="Times New Roman" w:cs="Times New Roman"/>
                <w:kern w:val="0"/>
                <w:sz w:val="22"/>
                <w:szCs w:val="22"/>
                <w14:ligatures w14:val="none"/>
              </w:rPr>
              <w:t xml:space="preserve"> to </w:t>
            </w:r>
            <w:proofErr w:type="spellStart"/>
            <w:r w:rsidRPr="009E4708">
              <w:rPr>
                <w:rFonts w:ascii="Times New Roman" w:eastAsia="Times New Roman" w:hAnsi="Times New Roman" w:cs="Times New Roman"/>
                <w:kern w:val="0"/>
                <w:sz w:val="22"/>
                <w:szCs w:val="22"/>
                <w14:ligatures w14:val="none"/>
              </w:rPr>
              <w:t>perform</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performs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improperly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which</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material</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breach</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by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Article</w:t>
            </w:r>
            <w:proofErr w:type="spellEnd"/>
            <w:r w:rsidRPr="009E4708">
              <w:rPr>
                <w:rFonts w:ascii="Times New Roman" w:eastAsia="Times New Roman" w:hAnsi="Times New Roman" w:cs="Times New Roman"/>
                <w:kern w:val="0"/>
                <w:sz w:val="22"/>
                <w:szCs w:val="22"/>
                <w14:ligatures w14:val="none"/>
              </w:rPr>
              <w:t xml:space="preserve"> 6.217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Civil</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Code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Republic</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r w:rsidRPr="009E4708">
              <w:rPr>
                <w:rFonts w:ascii="Times New Roman" w:eastAsia="Times New Roman" w:hAnsi="Times New Roman" w:cs="Times New Roman"/>
                <w:spacing w:val="-2"/>
                <w:kern w:val="0"/>
                <w:sz w:val="22"/>
                <w:szCs w:val="22"/>
                <w14:ligatures w14:val="none"/>
              </w:rPr>
              <w:t>Lithuania).</w:t>
            </w:r>
          </w:p>
          <w:p w14:paraId="4BDFD90F" w14:textId="77777777" w:rsidR="00300BAF" w:rsidRPr="009E4708" w:rsidRDefault="00300BAF" w:rsidP="001960AD">
            <w:pPr>
              <w:widowControl w:val="0"/>
              <w:numPr>
                <w:ilvl w:val="1"/>
                <w:numId w:val="15"/>
              </w:numPr>
              <w:tabs>
                <w:tab w:val="left" w:pos="1270"/>
              </w:tabs>
              <w:autoSpaceDE w:val="0"/>
              <w:autoSpaceDN w:val="0"/>
              <w:ind w:left="0" w:firstLine="567"/>
              <w:jc w:val="both"/>
              <w:rPr>
                <w:rFonts w:ascii="Times New Roman" w:eastAsia="Times New Roman" w:hAnsi="Times New Roman" w:cs="Times New Roman"/>
                <w:kern w:val="0"/>
                <w:sz w:val="22"/>
                <w:szCs w:val="22"/>
                <w14:ligatures w14:val="none"/>
              </w:rPr>
            </w:pPr>
            <w:proofErr w:type="spellStart"/>
            <w:r w:rsidRPr="009E4708">
              <w:rPr>
                <w:rFonts w:ascii="Times New Roman" w:eastAsia="Times New Roman" w:hAnsi="Times New Roman" w:cs="Times New Roman"/>
                <w:kern w:val="0"/>
                <w:sz w:val="22"/>
                <w:szCs w:val="22"/>
                <w14:ligatures w14:val="none"/>
              </w:rPr>
              <w:t>Termination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hereof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shall</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not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release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Parties </w:t>
            </w:r>
            <w:proofErr w:type="spellStart"/>
            <w:r w:rsidRPr="009E4708">
              <w:rPr>
                <w:rFonts w:ascii="Times New Roman" w:eastAsia="Times New Roman" w:hAnsi="Times New Roman" w:cs="Times New Roman"/>
                <w:kern w:val="0"/>
                <w:sz w:val="22"/>
                <w:szCs w:val="22"/>
                <w14:ligatures w14:val="none"/>
              </w:rPr>
              <w:t>from</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fulfilling</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their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mutual</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obligations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not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fulfilled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prior</w:t>
            </w:r>
            <w:proofErr w:type="spellEnd"/>
            <w:r w:rsidRPr="009E4708">
              <w:rPr>
                <w:rFonts w:ascii="Times New Roman" w:eastAsia="Times New Roman" w:hAnsi="Times New Roman" w:cs="Times New Roman"/>
                <w:kern w:val="0"/>
                <w:sz w:val="22"/>
                <w:szCs w:val="22"/>
                <w14:ligatures w14:val="none"/>
              </w:rPr>
              <w:t xml:space="preserve"> to </w:t>
            </w:r>
            <w:proofErr w:type="spellStart"/>
            <w:r w:rsidRPr="009E4708">
              <w:rPr>
                <w:rFonts w:ascii="Times New Roman" w:eastAsia="Times New Roman" w:hAnsi="Times New Roman" w:cs="Times New Roman"/>
                <w:kern w:val="0"/>
                <w:sz w:val="22"/>
                <w:szCs w:val="22"/>
                <w14:ligatures w14:val="none"/>
              </w:rPr>
              <w:t>termination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hereof</w:t>
            </w:r>
            <w:proofErr w:type="spellEnd"/>
            <w:r w:rsidRPr="009E4708">
              <w:rPr>
                <w:rFonts w:ascii="Times New Roman" w:eastAsia="Times New Roman" w:hAnsi="Times New Roman" w:cs="Times New Roman"/>
                <w:kern w:val="0"/>
                <w:sz w:val="22"/>
                <w:szCs w:val="22"/>
                <w14:ligatures w14:val="none"/>
              </w:rPr>
              <w:t>.</w:t>
            </w:r>
          </w:p>
          <w:p w14:paraId="6596E811" w14:textId="77777777" w:rsidR="00300BAF" w:rsidRPr="009E4708" w:rsidRDefault="00300BAF"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p>
          <w:p w14:paraId="6951C949" w14:textId="77777777" w:rsidR="00300BAF" w:rsidRPr="009E4708" w:rsidRDefault="00300BAF" w:rsidP="001960AD">
            <w:pPr>
              <w:widowControl w:val="0"/>
              <w:autoSpaceDE w:val="0"/>
              <w:autoSpaceDN w:val="0"/>
              <w:spacing w:line="252" w:lineRule="exact"/>
              <w:ind w:firstLine="567"/>
              <w:jc w:val="both"/>
              <w:outlineLvl w:val="0"/>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kern w:val="0"/>
                <w:sz w:val="22"/>
                <w:szCs w:val="22"/>
                <w14:ligatures w14:val="none"/>
              </w:rPr>
              <w:t>VII.</w:t>
            </w:r>
            <w:r w:rsidRPr="009E4708">
              <w:rPr>
                <w:rFonts w:ascii="Times New Roman" w:eastAsia="Times New Roman" w:hAnsi="Times New Roman" w:cs="Times New Roman"/>
                <w:b/>
                <w:bCs/>
                <w:spacing w:val="-3"/>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FINAL</w:t>
            </w:r>
            <w:r w:rsidRPr="009E4708">
              <w:rPr>
                <w:rFonts w:ascii="Times New Roman" w:eastAsia="Times New Roman" w:hAnsi="Times New Roman" w:cs="Times New Roman"/>
                <w:b/>
                <w:bCs/>
                <w:spacing w:val="-3"/>
                <w:kern w:val="0"/>
                <w:sz w:val="22"/>
                <w:szCs w:val="22"/>
                <w14:ligatures w14:val="none"/>
              </w:rPr>
              <w:t xml:space="preserve"> </w:t>
            </w:r>
            <w:r w:rsidRPr="009E4708">
              <w:rPr>
                <w:rFonts w:ascii="Times New Roman" w:eastAsia="Times New Roman" w:hAnsi="Times New Roman" w:cs="Times New Roman"/>
                <w:b/>
                <w:bCs/>
                <w:spacing w:val="-2"/>
                <w:kern w:val="0"/>
                <w:sz w:val="22"/>
                <w:szCs w:val="22"/>
                <w14:ligatures w14:val="none"/>
              </w:rPr>
              <w:t>PROVISIONS</w:t>
            </w:r>
          </w:p>
          <w:p w14:paraId="01A3F20E" w14:textId="77777777" w:rsidR="00300BAF" w:rsidRPr="009E4708" w:rsidRDefault="00300BAF" w:rsidP="001960AD">
            <w:pPr>
              <w:widowControl w:val="0"/>
              <w:numPr>
                <w:ilvl w:val="1"/>
                <w:numId w:val="14"/>
              </w:numPr>
              <w:tabs>
                <w:tab w:val="left" w:pos="1203"/>
              </w:tabs>
              <w:autoSpaceDE w:val="0"/>
              <w:autoSpaceDN w:val="0"/>
              <w:ind w:left="0" w:firstLine="567"/>
              <w:jc w:val="both"/>
              <w:rPr>
                <w:rFonts w:ascii="Times New Roman" w:eastAsia="Times New Roman" w:hAnsi="Times New Roman" w:cs="Times New Roman"/>
                <w:kern w:val="0"/>
                <w:sz w:val="22"/>
                <w:szCs w:val="22"/>
                <w14:ligatures w14:val="none"/>
              </w:rPr>
            </w:pPr>
            <w:proofErr w:type="spellStart"/>
            <w:r w:rsidRPr="009E4708">
              <w:rPr>
                <w:rFonts w:ascii="Times New Roman" w:eastAsia="Times New Roman" w:hAnsi="Times New Roman" w:cs="Times New Roman"/>
                <w:kern w:val="0"/>
                <w:sz w:val="22"/>
                <w:szCs w:val="22"/>
                <w14:ligatures w14:val="none"/>
              </w:rPr>
              <w:t>Contract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can</w:t>
            </w:r>
            <w:proofErr w:type="spellEnd"/>
            <w:r w:rsidRPr="009E4708">
              <w:rPr>
                <w:rFonts w:ascii="Times New Roman" w:eastAsia="Times New Roman" w:hAnsi="Times New Roman" w:cs="Times New Roman"/>
                <w:kern w:val="0"/>
                <w:sz w:val="22"/>
                <w:szCs w:val="22"/>
                <w14:ligatures w14:val="none"/>
              </w:rPr>
              <w:t xml:space="preserve"> be </w:t>
            </w:r>
            <w:proofErr w:type="spellStart"/>
            <w:r w:rsidRPr="009E4708">
              <w:rPr>
                <w:rFonts w:ascii="Times New Roman" w:eastAsia="Times New Roman" w:hAnsi="Times New Roman" w:cs="Times New Roman"/>
                <w:kern w:val="0"/>
                <w:sz w:val="22"/>
                <w:szCs w:val="22"/>
                <w14:ligatures w14:val="none"/>
              </w:rPr>
              <w:t>changed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regarding</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Public</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Procurement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Law</w:t>
            </w:r>
            <w:proofErr w:type="spellEnd"/>
            <w:r w:rsidRPr="009E4708">
              <w:rPr>
                <w:rFonts w:ascii="Times New Roman" w:eastAsia="Times New Roman" w:hAnsi="Times New Roman" w:cs="Times New Roman"/>
                <w:kern w:val="0"/>
                <w:sz w:val="22"/>
                <w:szCs w:val="22"/>
                <w14:ligatures w14:val="none"/>
              </w:rPr>
              <w:t xml:space="preserve"> 89 </w:t>
            </w:r>
            <w:proofErr w:type="spellStart"/>
            <w:r w:rsidRPr="009E4708">
              <w:rPr>
                <w:rFonts w:ascii="Times New Roman" w:eastAsia="Times New Roman" w:hAnsi="Times New Roman" w:cs="Times New Roman"/>
                <w:kern w:val="0"/>
                <w:sz w:val="22"/>
                <w:szCs w:val="22"/>
                <w14:ligatures w14:val="none"/>
              </w:rPr>
              <w:t>Article</w:t>
            </w:r>
            <w:proofErr w:type="spellEnd"/>
            <w:r w:rsidRPr="009E4708">
              <w:rPr>
                <w:rFonts w:ascii="Times New Roman" w:eastAsia="Times New Roman" w:hAnsi="Times New Roman" w:cs="Times New Roman"/>
                <w:kern w:val="0"/>
                <w:sz w:val="22"/>
                <w:szCs w:val="22"/>
                <w14:ligatures w14:val="none"/>
              </w:rPr>
              <w:t>.</w:t>
            </w:r>
          </w:p>
          <w:p w14:paraId="0989B238" w14:textId="77777777" w:rsidR="00300BAF" w:rsidRPr="009E4708" w:rsidRDefault="00300BAF" w:rsidP="001960AD">
            <w:pPr>
              <w:widowControl w:val="0"/>
              <w:numPr>
                <w:ilvl w:val="1"/>
                <w:numId w:val="14"/>
              </w:numPr>
              <w:tabs>
                <w:tab w:val="left" w:pos="1270"/>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 xml:space="preserve">Any </w:t>
            </w:r>
            <w:proofErr w:type="spellStart"/>
            <w:r w:rsidRPr="009E4708">
              <w:rPr>
                <w:rFonts w:ascii="Times New Roman" w:eastAsia="Times New Roman" w:hAnsi="Times New Roman" w:cs="Times New Roman"/>
                <w:kern w:val="0"/>
                <w:sz w:val="22"/>
                <w:szCs w:val="22"/>
                <w14:ligatures w14:val="none"/>
              </w:rPr>
              <w:t>disputes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with</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regard</w:t>
            </w:r>
            <w:proofErr w:type="spellEnd"/>
            <w:r w:rsidRPr="009E4708">
              <w:rPr>
                <w:rFonts w:ascii="Times New Roman" w:eastAsia="Times New Roman" w:hAnsi="Times New Roman" w:cs="Times New Roman"/>
                <w:kern w:val="0"/>
                <w:sz w:val="22"/>
                <w:szCs w:val="22"/>
                <w14:ligatures w14:val="none"/>
              </w:rPr>
              <w:t xml:space="preserve"> to </w:t>
            </w:r>
            <w:proofErr w:type="spellStart"/>
            <w:r w:rsidRPr="009E4708">
              <w:rPr>
                <w:rFonts w:ascii="Times New Roman" w:eastAsia="Times New Roman" w:hAnsi="Times New Roman" w:cs="Times New Roman"/>
                <w:kern w:val="0"/>
                <w:sz w:val="22"/>
                <w:szCs w:val="22"/>
                <w14:ligatures w14:val="none"/>
              </w:rPr>
              <w:t>conclusion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amendment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supplement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and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prolongation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hereof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and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failure</w:t>
            </w:r>
            <w:proofErr w:type="spellEnd"/>
            <w:r w:rsidRPr="009E4708">
              <w:rPr>
                <w:rFonts w:ascii="Times New Roman" w:eastAsia="Times New Roman" w:hAnsi="Times New Roman" w:cs="Times New Roman"/>
                <w:spacing w:val="-5"/>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to</w:t>
            </w:r>
            <w:r w:rsidRPr="009E4708">
              <w:rPr>
                <w:rFonts w:ascii="Times New Roman" w:eastAsia="Times New Roman" w:hAnsi="Times New Roman" w:cs="Times New Roman"/>
                <w:spacing w:val="-5"/>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perform</w:t>
            </w:r>
            <w:proofErr w:type="spellEnd"/>
            <w:r w:rsidRPr="009E4708">
              <w:rPr>
                <w:rFonts w:ascii="Times New Roman" w:eastAsia="Times New Roman" w:hAnsi="Times New Roman" w:cs="Times New Roman"/>
                <w:spacing w:val="-4"/>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spacing w:val="-5"/>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obligations</w:t>
            </w:r>
            <w:proofErr w:type="spellEnd"/>
            <w:r w:rsidRPr="009E4708">
              <w:rPr>
                <w:rFonts w:ascii="Times New Roman" w:eastAsia="Times New Roman" w:hAnsi="Times New Roman" w:cs="Times New Roman"/>
                <w:spacing w:val="-5"/>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assumed</w:t>
            </w:r>
            <w:proofErr w:type="spellEnd"/>
            <w:r w:rsidRPr="009E4708">
              <w:rPr>
                <w:rFonts w:ascii="Times New Roman" w:eastAsia="Times New Roman" w:hAnsi="Times New Roman" w:cs="Times New Roman"/>
                <w:spacing w:val="-5"/>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shall</w:t>
            </w:r>
            <w:proofErr w:type="spellEnd"/>
            <w:r w:rsidRPr="009E4708">
              <w:rPr>
                <w:rFonts w:ascii="Times New Roman" w:eastAsia="Times New Roman" w:hAnsi="Times New Roman" w:cs="Times New Roman"/>
                <w:spacing w:val="-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be</w:t>
            </w:r>
            <w:r w:rsidRPr="009E4708">
              <w:rPr>
                <w:rFonts w:ascii="Times New Roman" w:eastAsia="Times New Roman" w:hAnsi="Times New Roman" w:cs="Times New Roman"/>
                <w:spacing w:val="-5"/>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dealt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with</w:t>
            </w:r>
            <w:proofErr w:type="spellEnd"/>
            <w:r w:rsidRPr="009E4708">
              <w:rPr>
                <w:rFonts w:ascii="Times New Roman" w:eastAsia="Times New Roman" w:hAnsi="Times New Roman" w:cs="Times New Roman"/>
                <w:spacing w:val="-5"/>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by</w:t>
            </w:r>
            <w:proofErr w:type="spellEnd"/>
            <w:r w:rsidRPr="009E4708">
              <w:rPr>
                <w:rFonts w:ascii="Times New Roman" w:eastAsia="Times New Roman" w:hAnsi="Times New Roman" w:cs="Times New Roman"/>
                <w:spacing w:val="-4"/>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means</w:t>
            </w:r>
            <w:proofErr w:type="spellEnd"/>
            <w:r w:rsidRPr="009E4708">
              <w:rPr>
                <w:rFonts w:ascii="Times New Roman" w:eastAsia="Times New Roman" w:hAnsi="Times New Roman" w:cs="Times New Roman"/>
                <w:spacing w:val="-4"/>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spacing w:val="-4"/>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negotiations</w:t>
            </w:r>
            <w:proofErr w:type="spellEnd"/>
            <w:r w:rsidRPr="009E4708">
              <w:rPr>
                <w:rFonts w:ascii="Times New Roman" w:eastAsia="Times New Roman" w:hAnsi="Times New Roman" w:cs="Times New Roman"/>
                <w:spacing w:val="-2"/>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and</w:t>
            </w:r>
            <w:proofErr w:type="spellEnd"/>
            <w:r w:rsidRPr="009E4708">
              <w:rPr>
                <w:rFonts w:ascii="Times New Roman" w:eastAsia="Times New Roman" w:hAnsi="Times New Roman" w:cs="Times New Roman"/>
                <w:spacing w:val="-2"/>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where</w:t>
            </w:r>
            <w:proofErr w:type="spellEnd"/>
            <w:r w:rsidRPr="009E4708">
              <w:rPr>
                <w:rFonts w:ascii="Times New Roman" w:eastAsia="Times New Roman" w:hAnsi="Times New Roman" w:cs="Times New Roman"/>
                <w:spacing w:val="-4"/>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spacing w:val="-2"/>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Parties</w:t>
            </w:r>
            <w:r w:rsidRPr="009E4708">
              <w:rPr>
                <w:rFonts w:ascii="Times New Roman" w:eastAsia="Times New Roman" w:hAnsi="Times New Roman" w:cs="Times New Roman"/>
                <w:spacing w:val="-4"/>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fail</w:t>
            </w:r>
            <w:proofErr w:type="spellEnd"/>
            <w:r w:rsidRPr="009E4708">
              <w:rPr>
                <w:rFonts w:ascii="Times New Roman" w:eastAsia="Times New Roman" w:hAnsi="Times New Roman" w:cs="Times New Roman"/>
                <w:kern w:val="0"/>
                <w:sz w:val="22"/>
                <w:szCs w:val="22"/>
                <w14:ligatures w14:val="none"/>
              </w:rPr>
              <w:t xml:space="preserve"> to </w:t>
            </w:r>
            <w:proofErr w:type="spellStart"/>
            <w:r w:rsidRPr="009E4708">
              <w:rPr>
                <w:rFonts w:ascii="Times New Roman" w:eastAsia="Times New Roman" w:hAnsi="Times New Roman" w:cs="Times New Roman"/>
                <w:kern w:val="0"/>
                <w:sz w:val="22"/>
                <w:szCs w:val="22"/>
                <w14:ligatures w14:val="none"/>
              </w:rPr>
              <w:t>agree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within</w:t>
            </w:r>
            <w:proofErr w:type="spellEnd"/>
            <w:r w:rsidRPr="009E4708">
              <w:rPr>
                <w:rFonts w:ascii="Times New Roman" w:eastAsia="Times New Roman" w:hAnsi="Times New Roman" w:cs="Times New Roman"/>
                <w:kern w:val="0"/>
                <w:sz w:val="22"/>
                <w:szCs w:val="22"/>
                <w14:ligatures w14:val="none"/>
              </w:rPr>
              <w:t xml:space="preserve"> 15 </w:t>
            </w:r>
            <w:proofErr w:type="spellStart"/>
            <w:r w:rsidRPr="009E4708">
              <w:rPr>
                <w:rFonts w:ascii="Times New Roman" w:eastAsia="Times New Roman" w:hAnsi="Times New Roman" w:cs="Times New Roman"/>
                <w:kern w:val="0"/>
                <w:sz w:val="22"/>
                <w:szCs w:val="22"/>
                <w14:ligatures w14:val="none"/>
              </w:rPr>
              <w:t>days</w:t>
            </w:r>
            <w:proofErr w:type="spellEnd"/>
            <w:r w:rsidRPr="009E4708">
              <w:rPr>
                <w:rFonts w:ascii="Times New Roman" w:eastAsia="Times New Roman" w:hAnsi="Times New Roman" w:cs="Times New Roman"/>
                <w:kern w:val="0"/>
                <w:sz w:val="22"/>
                <w:szCs w:val="22"/>
                <w14:ligatures w14:val="none"/>
              </w:rPr>
              <w:t xml:space="preserve"> – </w:t>
            </w:r>
            <w:proofErr w:type="spellStart"/>
            <w:r w:rsidRPr="009E4708">
              <w:rPr>
                <w:rFonts w:ascii="Times New Roman" w:eastAsia="Times New Roman" w:hAnsi="Times New Roman" w:cs="Times New Roman"/>
                <w:kern w:val="0"/>
                <w:sz w:val="22"/>
                <w:szCs w:val="22"/>
                <w14:ligatures w14:val="none"/>
              </w:rPr>
              <w:t>in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courts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Lithuania </w:t>
            </w:r>
            <w:proofErr w:type="spellStart"/>
            <w:r w:rsidRPr="009E4708">
              <w:rPr>
                <w:rFonts w:ascii="Times New Roman" w:eastAsia="Times New Roman" w:hAnsi="Times New Roman" w:cs="Times New Roman"/>
                <w:kern w:val="0"/>
                <w:sz w:val="22"/>
                <w:szCs w:val="22"/>
                <w14:ligatures w14:val="none"/>
              </w:rPr>
              <w:t>subject</w:t>
            </w:r>
            <w:proofErr w:type="spellEnd"/>
            <w:r w:rsidRPr="009E4708">
              <w:rPr>
                <w:rFonts w:ascii="Times New Roman" w:eastAsia="Times New Roman" w:hAnsi="Times New Roman" w:cs="Times New Roman"/>
                <w:kern w:val="0"/>
                <w:sz w:val="22"/>
                <w:szCs w:val="22"/>
                <w14:ligatures w14:val="none"/>
              </w:rPr>
              <w:t xml:space="preserve"> to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legislation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Republic</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Lithuania.</w:t>
            </w:r>
          </w:p>
          <w:p w14:paraId="0286CB7E" w14:textId="77777777" w:rsidR="00300BAF" w:rsidRPr="009E4708" w:rsidRDefault="00300BAF" w:rsidP="001960AD">
            <w:pPr>
              <w:widowControl w:val="0"/>
              <w:numPr>
                <w:ilvl w:val="1"/>
                <w:numId w:val="14"/>
              </w:numPr>
              <w:tabs>
                <w:tab w:val="left" w:pos="1712"/>
              </w:tabs>
              <w:autoSpaceDE w:val="0"/>
              <w:autoSpaceDN w:val="0"/>
              <w:ind w:left="0" w:firstLine="567"/>
              <w:jc w:val="both"/>
              <w:rPr>
                <w:rFonts w:ascii="Times New Roman" w:eastAsia="Times New Roman" w:hAnsi="Times New Roman" w:cs="Times New Roman"/>
                <w:kern w:val="0"/>
                <w:sz w:val="22"/>
                <w:szCs w:val="22"/>
                <w14:ligatures w14:val="none"/>
              </w:rPr>
            </w:pP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laws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Republic</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Lithuania </w:t>
            </w:r>
            <w:proofErr w:type="spellStart"/>
            <w:r w:rsidRPr="009E4708">
              <w:rPr>
                <w:rFonts w:ascii="Times New Roman" w:eastAsia="Times New Roman" w:hAnsi="Times New Roman" w:cs="Times New Roman"/>
                <w:kern w:val="0"/>
                <w:sz w:val="22"/>
                <w:szCs w:val="22"/>
                <w14:ligatures w14:val="none"/>
              </w:rPr>
              <w:t>shall</w:t>
            </w:r>
            <w:proofErr w:type="spellEnd"/>
            <w:r w:rsidRPr="009E4708">
              <w:rPr>
                <w:rFonts w:ascii="Times New Roman" w:eastAsia="Times New Roman" w:hAnsi="Times New Roman" w:cs="Times New Roman"/>
                <w:kern w:val="0"/>
                <w:sz w:val="22"/>
                <w:szCs w:val="22"/>
                <w14:ligatures w14:val="none"/>
              </w:rPr>
              <w:t xml:space="preserve"> be </w:t>
            </w:r>
            <w:proofErr w:type="spellStart"/>
            <w:r w:rsidRPr="009E4708">
              <w:rPr>
                <w:rFonts w:ascii="Times New Roman" w:eastAsia="Times New Roman" w:hAnsi="Times New Roman" w:cs="Times New Roman"/>
                <w:kern w:val="0"/>
                <w:sz w:val="22"/>
                <w:szCs w:val="22"/>
                <w14:ligatures w14:val="none"/>
              </w:rPr>
              <w:t>applied</w:t>
            </w:r>
            <w:proofErr w:type="spellEnd"/>
            <w:r w:rsidRPr="009E4708">
              <w:rPr>
                <w:rFonts w:ascii="Times New Roman" w:eastAsia="Times New Roman" w:hAnsi="Times New Roman" w:cs="Times New Roman"/>
                <w:kern w:val="0"/>
                <w:sz w:val="22"/>
                <w:szCs w:val="22"/>
                <w14:ligatures w14:val="none"/>
              </w:rPr>
              <w:t xml:space="preserve"> to </w:t>
            </w:r>
            <w:proofErr w:type="spellStart"/>
            <w:r w:rsidRPr="009E4708">
              <w:rPr>
                <w:rFonts w:ascii="Times New Roman" w:eastAsia="Times New Roman" w:hAnsi="Times New Roman" w:cs="Times New Roman"/>
                <w:kern w:val="0"/>
                <w:sz w:val="22"/>
                <w:szCs w:val="22"/>
                <w14:ligatures w14:val="none"/>
              </w:rPr>
              <w:t>this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w:t>
            </w:r>
            <w:proofErr w:type="spellEnd"/>
            <w:r w:rsidRPr="009E4708">
              <w:rPr>
                <w:rFonts w:ascii="Times New Roman" w:eastAsia="Times New Roman" w:hAnsi="Times New Roman" w:cs="Times New Roman"/>
                <w:kern w:val="0"/>
                <w:sz w:val="22"/>
                <w:szCs w:val="22"/>
                <w14:ligatures w14:val="none"/>
              </w:rPr>
              <w:t>.</w:t>
            </w:r>
          </w:p>
          <w:p w14:paraId="083941C8" w14:textId="77777777" w:rsidR="00300BAF" w:rsidRPr="009E4708" w:rsidRDefault="00300BAF" w:rsidP="001960AD">
            <w:pPr>
              <w:widowControl w:val="0"/>
              <w:numPr>
                <w:ilvl w:val="1"/>
                <w:numId w:val="14"/>
              </w:numPr>
              <w:tabs>
                <w:tab w:val="left" w:pos="1247"/>
              </w:tabs>
              <w:autoSpaceDE w:val="0"/>
              <w:autoSpaceDN w:val="0"/>
              <w:ind w:left="0" w:firstLine="567"/>
              <w:jc w:val="both"/>
              <w:rPr>
                <w:rFonts w:ascii="Times New Roman" w:eastAsia="Times New Roman" w:hAnsi="Times New Roman" w:cs="Times New Roman"/>
                <w:kern w:val="0"/>
                <w:sz w:val="22"/>
                <w:szCs w:val="22"/>
                <w14:ligatures w14:val="none"/>
              </w:rPr>
            </w:pPr>
            <w:proofErr w:type="spellStart"/>
            <w:r w:rsidRPr="009E4708">
              <w:rPr>
                <w:rFonts w:ascii="Times New Roman" w:eastAsia="Times New Roman" w:hAnsi="Times New Roman" w:cs="Times New Roman"/>
                <w:kern w:val="0"/>
                <w:sz w:val="22"/>
                <w:szCs w:val="22"/>
                <w14:ligatures w14:val="none"/>
              </w:rPr>
              <w:t>This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concluded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in</w:t>
            </w:r>
            <w:proofErr w:type="spellEnd"/>
            <w:r w:rsidRPr="009E4708">
              <w:rPr>
                <w:rFonts w:ascii="Times New Roman" w:eastAsia="Times New Roman" w:hAnsi="Times New Roman" w:cs="Times New Roman"/>
                <w:kern w:val="0"/>
                <w:sz w:val="22"/>
                <w:szCs w:val="22"/>
                <w14:ligatures w14:val="none"/>
              </w:rPr>
              <w:t xml:space="preserve"> English </w:t>
            </w:r>
            <w:proofErr w:type="spellStart"/>
            <w:r w:rsidRPr="009E4708">
              <w:rPr>
                <w:rFonts w:ascii="Times New Roman" w:eastAsia="Times New Roman" w:hAnsi="Times New Roman" w:cs="Times New Roman"/>
                <w:kern w:val="0"/>
                <w:sz w:val="22"/>
                <w:szCs w:val="22"/>
                <w14:ligatures w14:val="none"/>
              </w:rPr>
              <w:t>and</w:t>
            </w:r>
            <w:proofErr w:type="spellEnd"/>
            <w:r w:rsidRPr="009E4708">
              <w:rPr>
                <w:rFonts w:ascii="Times New Roman" w:eastAsia="Times New Roman" w:hAnsi="Times New Roman" w:cs="Times New Roman"/>
                <w:kern w:val="0"/>
                <w:sz w:val="22"/>
                <w:szCs w:val="22"/>
                <w14:ligatures w14:val="none"/>
              </w:rPr>
              <w:t xml:space="preserve"> Lithuanian </w:t>
            </w:r>
            <w:proofErr w:type="spellStart"/>
            <w:r w:rsidRPr="009E4708">
              <w:rPr>
                <w:rFonts w:ascii="Times New Roman" w:eastAsia="Times New Roman" w:hAnsi="Times New Roman" w:cs="Times New Roman"/>
                <w:kern w:val="0"/>
                <w:sz w:val="22"/>
                <w:szCs w:val="22"/>
                <w14:ligatures w14:val="none"/>
              </w:rPr>
              <w:t>languages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case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discrepancies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between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English </w:t>
            </w:r>
            <w:proofErr w:type="spellStart"/>
            <w:r w:rsidRPr="009E4708">
              <w:rPr>
                <w:rFonts w:ascii="Times New Roman" w:eastAsia="Times New Roman" w:hAnsi="Times New Roman" w:cs="Times New Roman"/>
                <w:kern w:val="0"/>
                <w:sz w:val="22"/>
                <w:szCs w:val="22"/>
                <w14:ligatures w14:val="none"/>
              </w:rPr>
              <w:t>and</w:t>
            </w:r>
            <w:proofErr w:type="spellEnd"/>
            <w:r w:rsidRPr="009E4708">
              <w:rPr>
                <w:rFonts w:ascii="Times New Roman" w:eastAsia="Times New Roman" w:hAnsi="Times New Roman" w:cs="Times New Roman"/>
                <w:kern w:val="0"/>
                <w:sz w:val="22"/>
                <w:szCs w:val="22"/>
                <w14:ligatures w14:val="none"/>
              </w:rPr>
              <w:t xml:space="preserve"> Lithuanian </w:t>
            </w:r>
            <w:proofErr w:type="spellStart"/>
            <w:r w:rsidRPr="009E4708">
              <w:rPr>
                <w:rFonts w:ascii="Times New Roman" w:eastAsia="Times New Roman" w:hAnsi="Times New Roman" w:cs="Times New Roman"/>
                <w:kern w:val="0"/>
                <w:sz w:val="22"/>
                <w:szCs w:val="22"/>
                <w14:ligatures w14:val="none"/>
              </w:rPr>
              <w:t>texts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text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in</w:t>
            </w:r>
            <w:proofErr w:type="spellEnd"/>
            <w:r w:rsidRPr="009E4708">
              <w:rPr>
                <w:rFonts w:ascii="Times New Roman" w:eastAsia="Times New Roman" w:hAnsi="Times New Roman" w:cs="Times New Roman"/>
                <w:kern w:val="0"/>
                <w:sz w:val="22"/>
                <w:szCs w:val="22"/>
                <w14:ligatures w14:val="none"/>
              </w:rPr>
              <w:t xml:space="preserve"> Lithuanian </w:t>
            </w:r>
            <w:proofErr w:type="spellStart"/>
            <w:r w:rsidRPr="009E4708">
              <w:rPr>
                <w:rFonts w:ascii="Times New Roman" w:eastAsia="Times New Roman" w:hAnsi="Times New Roman" w:cs="Times New Roman"/>
                <w:kern w:val="0"/>
                <w:sz w:val="22"/>
                <w:szCs w:val="22"/>
                <w14:ligatures w14:val="none"/>
              </w:rPr>
              <w:t>shall</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prevail</w:t>
            </w:r>
            <w:proofErr w:type="spellEnd"/>
            <w:r w:rsidRPr="009E4708">
              <w:rPr>
                <w:rFonts w:ascii="Times New Roman" w:eastAsia="Times New Roman" w:hAnsi="Times New Roman" w:cs="Times New Roman"/>
                <w:kern w:val="0"/>
                <w:sz w:val="22"/>
                <w:szCs w:val="22"/>
                <w14:ligatures w14:val="none"/>
              </w:rPr>
              <w:t>.</w:t>
            </w:r>
          </w:p>
          <w:p w14:paraId="179D5CCE" w14:textId="77777777" w:rsidR="00300BAF" w:rsidRPr="009E4708" w:rsidRDefault="00300BAF" w:rsidP="001960AD">
            <w:pPr>
              <w:widowControl w:val="0"/>
              <w:numPr>
                <w:ilvl w:val="1"/>
                <w:numId w:val="14"/>
              </w:numPr>
              <w:tabs>
                <w:tab w:val="left" w:pos="1290"/>
              </w:tabs>
              <w:autoSpaceDE w:val="0"/>
              <w:autoSpaceDN w:val="0"/>
              <w:ind w:left="0" w:firstLine="567"/>
              <w:jc w:val="both"/>
              <w:rPr>
                <w:rFonts w:ascii="Times New Roman" w:eastAsia="Times New Roman" w:hAnsi="Times New Roman" w:cs="Times New Roman"/>
                <w:kern w:val="0"/>
                <w:sz w:val="22"/>
                <w:szCs w:val="22"/>
                <w14:ligatures w14:val="none"/>
              </w:rPr>
            </w:pP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signed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with</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qualified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electronic</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signature</w:t>
            </w:r>
            <w:proofErr w:type="spellEnd"/>
            <w:r w:rsidRPr="009E4708">
              <w:rPr>
                <w:rFonts w:ascii="Times New Roman" w:eastAsia="Times New Roman" w:hAnsi="Times New Roman" w:cs="Times New Roman"/>
                <w:kern w:val="0"/>
                <w:sz w:val="22"/>
                <w:szCs w:val="22"/>
                <w14:ligatures w14:val="none"/>
              </w:rPr>
              <w:t>.</w:t>
            </w:r>
          </w:p>
          <w:p w14:paraId="0AFE1413" w14:textId="77777777" w:rsidR="00300BAF" w:rsidRPr="009E4708" w:rsidRDefault="00300BAF" w:rsidP="001960AD">
            <w:pPr>
              <w:widowControl w:val="0"/>
              <w:numPr>
                <w:ilvl w:val="1"/>
                <w:numId w:val="14"/>
              </w:numPr>
              <w:tabs>
                <w:tab w:val="left" w:pos="1199"/>
              </w:tabs>
              <w:autoSpaceDE w:val="0"/>
              <w:autoSpaceDN w:val="0"/>
              <w:ind w:left="0" w:firstLine="567"/>
              <w:jc w:val="both"/>
              <w:rPr>
                <w:rFonts w:ascii="Times New Roman" w:eastAsia="Times New Roman" w:hAnsi="Times New Roman" w:cs="Times New Roman"/>
                <w:kern w:val="0"/>
                <w:sz w:val="22"/>
                <w:szCs w:val="22"/>
                <w14:ligatures w14:val="none"/>
              </w:rPr>
            </w:pPr>
            <w:proofErr w:type="spellStart"/>
            <w:r w:rsidRPr="009E4708">
              <w:rPr>
                <w:rFonts w:ascii="Times New Roman" w:eastAsia="Times New Roman" w:hAnsi="Times New Roman" w:cs="Times New Roman"/>
                <w:kern w:val="0"/>
                <w:sz w:val="22"/>
                <w:szCs w:val="22"/>
                <w14:ligatures w14:val="none"/>
              </w:rPr>
              <w:t>Client</w:t>
            </w:r>
            <w:proofErr w:type="spellEnd"/>
            <w:r w:rsidRPr="009E4708">
              <w:rPr>
                <w:rFonts w:ascii="Times New Roman" w:eastAsia="Times New Roman" w:hAnsi="Times New Roman" w:cs="Times New Roman"/>
                <w:spacing w:val="-7"/>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responsible</w:t>
            </w:r>
            <w:proofErr w:type="spellEnd"/>
            <w:r w:rsidRPr="009E4708">
              <w:rPr>
                <w:rFonts w:ascii="Times New Roman" w:eastAsia="Times New Roman" w:hAnsi="Times New Roman" w:cs="Times New Roman"/>
                <w:spacing w:val="-7"/>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person</w:t>
            </w:r>
            <w:proofErr w:type="spellEnd"/>
            <w:r w:rsidRPr="009E4708">
              <w:rPr>
                <w:rFonts w:ascii="Times New Roman" w:eastAsia="Times New Roman" w:hAnsi="Times New Roman" w:cs="Times New Roman"/>
                <w:spacing w:val="-8"/>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for</w:t>
            </w:r>
            <w:proofErr w:type="spellEnd"/>
            <w:r w:rsidRPr="009E4708">
              <w:rPr>
                <w:rFonts w:ascii="Times New Roman" w:eastAsia="Times New Roman" w:hAnsi="Times New Roman" w:cs="Times New Roman"/>
                <w:spacing w:val="-9"/>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spacing w:val="-6"/>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enforcement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w:t>
            </w:r>
            <w:proofErr w:type="spellEnd"/>
            <w:r w:rsidRPr="009E4708">
              <w:rPr>
                <w:rFonts w:ascii="Times New Roman" w:eastAsia="Times New Roman" w:hAnsi="Times New Roman" w:cs="Times New Roman"/>
                <w:kern w:val="0"/>
                <w:sz w:val="22"/>
                <w:szCs w:val="22"/>
                <w14:ligatures w14:val="none"/>
              </w:rPr>
              <w:t xml:space="preserve">: Jurga Arustienė, </w:t>
            </w:r>
            <w:r w:rsidRPr="009E4708">
              <w:rPr>
                <w:rFonts w:ascii="Times New Roman" w:eastAsia="Times New Roman" w:hAnsi="Times New Roman" w:cs="Times New Roman"/>
                <w:kern w:val="0"/>
                <w:sz w:val="22"/>
                <w:szCs w:val="22"/>
                <w14:ligatures w14:val="none"/>
              </w:rPr>
              <w:lastRenderedPageBreak/>
              <w:t xml:space="preserve">tel.+30764655135, </w:t>
            </w:r>
            <w:hyperlink r:id="rId13">
              <w:r w:rsidRPr="009E4708">
                <w:rPr>
                  <w:rFonts w:ascii="Times New Roman" w:eastAsia="Times New Roman" w:hAnsi="Times New Roman" w:cs="Times New Roman"/>
                  <w:spacing w:val="-2"/>
                  <w:kern w:val="0"/>
                  <w:sz w:val="22"/>
                  <w:szCs w:val="22"/>
                  <w14:ligatures w14:val="none"/>
                </w:rPr>
                <w:t>el.p.jurga.arustiene@lgt.lt.</w:t>
              </w:r>
            </w:hyperlink>
          </w:p>
          <w:p w14:paraId="66B3B9BD" w14:textId="4735D748" w:rsidR="004D5427" w:rsidRPr="009E4708" w:rsidRDefault="005B020B" w:rsidP="001960AD">
            <w:pPr>
              <w:ind w:firstLine="567"/>
              <w:jc w:val="both"/>
              <w:rPr>
                <w:rFonts w:ascii="Times New Roman" w:hAnsi="Times New Roman" w:cs="Times New Roman"/>
                <w:sz w:val="22"/>
                <w:szCs w:val="22"/>
              </w:rPr>
            </w:pPr>
            <w:r w:rsidRPr="009E4708">
              <w:rPr>
                <w:rFonts w:ascii="Times New Roman" w:hAnsi="Times New Roman" w:cs="Times New Roman"/>
                <w:sz w:val="22"/>
                <w:szCs w:val="22"/>
              </w:rPr>
              <w:t xml:space="preserve">7.7. </w:t>
            </w:r>
            <w:proofErr w:type="spellStart"/>
            <w:r w:rsidRPr="009E4708">
              <w:rPr>
                <w:rFonts w:ascii="Times New Roman" w:hAnsi="Times New Roman" w:cs="Times New Roman"/>
                <w:sz w:val="22"/>
                <w:szCs w:val="22"/>
              </w:rPr>
              <w:t>The</w:t>
            </w:r>
            <w:proofErr w:type="spellEnd"/>
            <w:r w:rsidRPr="009E4708">
              <w:rPr>
                <w:rFonts w:ascii="Times New Roman" w:hAnsi="Times New Roman" w:cs="Times New Roman"/>
                <w:sz w:val="22"/>
                <w:szCs w:val="22"/>
              </w:rPr>
              <w:t xml:space="preserve"> </w:t>
            </w:r>
            <w:proofErr w:type="spellStart"/>
            <w:r w:rsidRPr="009E4708">
              <w:rPr>
                <w:rFonts w:ascii="Times New Roman" w:hAnsi="Times New Roman" w:cs="Times New Roman"/>
                <w:sz w:val="22"/>
                <w:szCs w:val="22"/>
              </w:rPr>
              <w:t>Contractor</w:t>
            </w:r>
            <w:proofErr w:type="spellEnd"/>
            <w:r w:rsidRPr="009E4708">
              <w:rPr>
                <w:rFonts w:ascii="Times New Roman" w:hAnsi="Times New Roman" w:cs="Times New Roman"/>
                <w:sz w:val="22"/>
                <w:szCs w:val="22"/>
              </w:rPr>
              <w:t xml:space="preserve"> </w:t>
            </w:r>
            <w:proofErr w:type="spellStart"/>
            <w:r w:rsidRPr="009E4708">
              <w:rPr>
                <w:rFonts w:ascii="Times New Roman" w:hAnsi="Times New Roman" w:cs="Times New Roman"/>
                <w:sz w:val="22"/>
                <w:szCs w:val="22"/>
              </w:rPr>
              <w:t>is</w:t>
            </w:r>
            <w:proofErr w:type="spellEnd"/>
            <w:r w:rsidRPr="009E4708">
              <w:rPr>
                <w:rFonts w:ascii="Times New Roman" w:hAnsi="Times New Roman" w:cs="Times New Roman"/>
                <w:sz w:val="22"/>
                <w:szCs w:val="22"/>
              </w:rPr>
              <w:t xml:space="preserve"> </w:t>
            </w:r>
            <w:proofErr w:type="spellStart"/>
            <w:r w:rsidRPr="009E4708">
              <w:rPr>
                <w:rFonts w:ascii="Times New Roman" w:hAnsi="Times New Roman" w:cs="Times New Roman"/>
                <w:sz w:val="22"/>
                <w:szCs w:val="22"/>
              </w:rPr>
              <w:t>responsible</w:t>
            </w:r>
            <w:proofErr w:type="spellEnd"/>
            <w:r w:rsidRPr="009E4708">
              <w:rPr>
                <w:rFonts w:ascii="Times New Roman" w:hAnsi="Times New Roman" w:cs="Times New Roman"/>
                <w:sz w:val="22"/>
                <w:szCs w:val="22"/>
              </w:rPr>
              <w:t xml:space="preserve"> </w:t>
            </w:r>
            <w:proofErr w:type="spellStart"/>
            <w:r w:rsidRPr="009E4708">
              <w:rPr>
                <w:rFonts w:ascii="Times New Roman" w:hAnsi="Times New Roman" w:cs="Times New Roman"/>
                <w:sz w:val="22"/>
                <w:szCs w:val="22"/>
              </w:rPr>
              <w:t>for</w:t>
            </w:r>
            <w:proofErr w:type="spellEnd"/>
            <w:r w:rsidRPr="009E4708">
              <w:rPr>
                <w:rFonts w:ascii="Times New Roman" w:hAnsi="Times New Roman" w:cs="Times New Roman"/>
                <w:sz w:val="22"/>
                <w:szCs w:val="22"/>
              </w:rPr>
              <w:t xml:space="preserve"> </w:t>
            </w:r>
            <w:proofErr w:type="spellStart"/>
            <w:r w:rsidRPr="009E4708">
              <w:rPr>
                <w:rFonts w:ascii="Times New Roman" w:hAnsi="Times New Roman" w:cs="Times New Roman"/>
                <w:sz w:val="22"/>
                <w:szCs w:val="22"/>
              </w:rPr>
              <w:t>the</w:t>
            </w:r>
            <w:proofErr w:type="spellEnd"/>
            <w:r w:rsidRPr="009E4708">
              <w:rPr>
                <w:rFonts w:ascii="Times New Roman" w:hAnsi="Times New Roman" w:cs="Times New Roman"/>
                <w:sz w:val="22"/>
                <w:szCs w:val="22"/>
              </w:rPr>
              <w:t xml:space="preserve"> </w:t>
            </w:r>
            <w:proofErr w:type="spellStart"/>
            <w:r w:rsidRPr="009E4708">
              <w:rPr>
                <w:rFonts w:ascii="Times New Roman" w:hAnsi="Times New Roman" w:cs="Times New Roman"/>
                <w:sz w:val="22"/>
                <w:szCs w:val="22"/>
              </w:rPr>
              <w:t>performance</w:t>
            </w:r>
            <w:proofErr w:type="spellEnd"/>
            <w:r w:rsidRPr="009E4708">
              <w:rPr>
                <w:rFonts w:ascii="Times New Roman" w:hAnsi="Times New Roman" w:cs="Times New Roman"/>
                <w:sz w:val="22"/>
                <w:szCs w:val="22"/>
              </w:rPr>
              <w:t xml:space="preserve"> </w:t>
            </w:r>
            <w:proofErr w:type="spellStart"/>
            <w:r w:rsidRPr="009E4708">
              <w:rPr>
                <w:rFonts w:ascii="Times New Roman" w:hAnsi="Times New Roman" w:cs="Times New Roman"/>
                <w:sz w:val="22"/>
                <w:szCs w:val="22"/>
              </w:rPr>
              <w:t>of</w:t>
            </w:r>
            <w:proofErr w:type="spellEnd"/>
            <w:r w:rsidRPr="009E4708">
              <w:rPr>
                <w:rFonts w:ascii="Times New Roman" w:hAnsi="Times New Roman" w:cs="Times New Roman"/>
                <w:sz w:val="22"/>
                <w:szCs w:val="22"/>
              </w:rPr>
              <w:t xml:space="preserve"> </w:t>
            </w:r>
            <w:proofErr w:type="spellStart"/>
            <w:r w:rsidRPr="009E4708">
              <w:rPr>
                <w:rFonts w:ascii="Times New Roman" w:hAnsi="Times New Roman" w:cs="Times New Roman"/>
                <w:sz w:val="22"/>
                <w:szCs w:val="22"/>
              </w:rPr>
              <w:t>the</w:t>
            </w:r>
            <w:proofErr w:type="spellEnd"/>
            <w:r w:rsidRPr="009E4708">
              <w:rPr>
                <w:rFonts w:ascii="Times New Roman" w:hAnsi="Times New Roman" w:cs="Times New Roman"/>
                <w:sz w:val="22"/>
                <w:szCs w:val="22"/>
              </w:rPr>
              <w:t xml:space="preserve"> </w:t>
            </w:r>
            <w:proofErr w:type="spellStart"/>
            <w:r w:rsidRPr="009E4708">
              <w:rPr>
                <w:rFonts w:ascii="Times New Roman" w:hAnsi="Times New Roman" w:cs="Times New Roman"/>
                <w:sz w:val="22"/>
                <w:szCs w:val="22"/>
              </w:rPr>
              <w:t>contract</w:t>
            </w:r>
            <w:proofErr w:type="spellEnd"/>
            <w:r w:rsidRPr="009E4708">
              <w:rPr>
                <w:rFonts w:ascii="Times New Roman" w:hAnsi="Times New Roman" w:cs="Times New Roman"/>
                <w:sz w:val="22"/>
                <w:szCs w:val="22"/>
              </w:rPr>
              <w:t>:</w:t>
            </w:r>
          </w:p>
          <w:p w14:paraId="3CE77FD4" w14:textId="77777777" w:rsidR="009E4708" w:rsidRPr="009E4708" w:rsidRDefault="009E4708" w:rsidP="009E4708">
            <w:pPr>
              <w:ind w:firstLine="567"/>
              <w:jc w:val="both"/>
              <w:rPr>
                <w:rFonts w:ascii="Times New Roman" w:hAnsi="Times New Roman" w:cs="Times New Roman"/>
                <w:sz w:val="22"/>
                <w:szCs w:val="22"/>
              </w:rPr>
            </w:pPr>
            <w:r w:rsidRPr="009E4708">
              <w:rPr>
                <w:rFonts w:ascii="Times New Roman" w:hAnsi="Times New Roman" w:cs="Times New Roman"/>
                <w:sz w:val="22"/>
                <w:szCs w:val="22"/>
              </w:rPr>
              <w:t xml:space="preserve">7.8. </w:t>
            </w:r>
            <w:proofErr w:type="spellStart"/>
            <w:r w:rsidRPr="009E4708">
              <w:rPr>
                <w:rFonts w:ascii="Times New Roman" w:hAnsi="Times New Roman" w:cs="Times New Roman"/>
                <w:sz w:val="22"/>
                <w:szCs w:val="22"/>
              </w:rPr>
              <w:t>The</w:t>
            </w:r>
            <w:proofErr w:type="spellEnd"/>
            <w:r w:rsidRPr="009E4708">
              <w:rPr>
                <w:rFonts w:ascii="Times New Roman" w:hAnsi="Times New Roman" w:cs="Times New Roman"/>
                <w:sz w:val="22"/>
                <w:szCs w:val="22"/>
              </w:rPr>
              <w:t xml:space="preserve"> </w:t>
            </w:r>
            <w:proofErr w:type="spellStart"/>
            <w:r w:rsidRPr="009E4708">
              <w:rPr>
                <w:rFonts w:ascii="Times New Roman" w:hAnsi="Times New Roman" w:cs="Times New Roman"/>
                <w:sz w:val="22"/>
                <w:szCs w:val="22"/>
              </w:rPr>
              <w:t>annexes</w:t>
            </w:r>
            <w:proofErr w:type="spellEnd"/>
            <w:r w:rsidRPr="009E4708">
              <w:rPr>
                <w:rFonts w:ascii="Times New Roman" w:hAnsi="Times New Roman" w:cs="Times New Roman"/>
                <w:sz w:val="22"/>
                <w:szCs w:val="22"/>
              </w:rPr>
              <w:t xml:space="preserve"> to </w:t>
            </w:r>
            <w:proofErr w:type="spellStart"/>
            <w:r w:rsidRPr="009E4708">
              <w:rPr>
                <w:rFonts w:ascii="Times New Roman" w:hAnsi="Times New Roman" w:cs="Times New Roman"/>
                <w:sz w:val="22"/>
                <w:szCs w:val="22"/>
              </w:rPr>
              <w:t>the</w:t>
            </w:r>
            <w:proofErr w:type="spellEnd"/>
            <w:r w:rsidRPr="009E4708">
              <w:rPr>
                <w:rFonts w:ascii="Times New Roman" w:hAnsi="Times New Roman" w:cs="Times New Roman"/>
                <w:sz w:val="22"/>
                <w:szCs w:val="22"/>
              </w:rPr>
              <w:t xml:space="preserve"> </w:t>
            </w:r>
            <w:proofErr w:type="spellStart"/>
            <w:r w:rsidRPr="009E4708">
              <w:rPr>
                <w:rFonts w:ascii="Times New Roman" w:hAnsi="Times New Roman" w:cs="Times New Roman"/>
                <w:sz w:val="22"/>
                <w:szCs w:val="22"/>
              </w:rPr>
              <w:t>contract</w:t>
            </w:r>
            <w:proofErr w:type="spellEnd"/>
            <w:r w:rsidRPr="009E4708">
              <w:rPr>
                <w:rFonts w:ascii="Times New Roman" w:hAnsi="Times New Roman" w:cs="Times New Roman"/>
                <w:sz w:val="22"/>
                <w:szCs w:val="22"/>
              </w:rPr>
              <w:t xml:space="preserve"> are </w:t>
            </w:r>
            <w:proofErr w:type="spellStart"/>
            <w:r w:rsidRPr="009E4708">
              <w:rPr>
                <w:rFonts w:ascii="Times New Roman" w:hAnsi="Times New Roman" w:cs="Times New Roman"/>
                <w:sz w:val="22"/>
                <w:szCs w:val="22"/>
              </w:rPr>
              <w:t>an</w:t>
            </w:r>
            <w:proofErr w:type="spellEnd"/>
            <w:r w:rsidRPr="009E4708">
              <w:rPr>
                <w:rFonts w:ascii="Times New Roman" w:hAnsi="Times New Roman" w:cs="Times New Roman"/>
                <w:sz w:val="22"/>
                <w:szCs w:val="22"/>
              </w:rPr>
              <w:t xml:space="preserve"> </w:t>
            </w:r>
            <w:proofErr w:type="spellStart"/>
            <w:r w:rsidRPr="009E4708">
              <w:rPr>
                <w:rFonts w:ascii="Times New Roman" w:hAnsi="Times New Roman" w:cs="Times New Roman"/>
                <w:sz w:val="22"/>
                <w:szCs w:val="22"/>
              </w:rPr>
              <w:t>integral</w:t>
            </w:r>
            <w:proofErr w:type="spellEnd"/>
            <w:r w:rsidRPr="009E4708">
              <w:rPr>
                <w:rFonts w:ascii="Times New Roman" w:hAnsi="Times New Roman" w:cs="Times New Roman"/>
                <w:sz w:val="22"/>
                <w:szCs w:val="22"/>
              </w:rPr>
              <w:t xml:space="preserve"> </w:t>
            </w:r>
            <w:proofErr w:type="spellStart"/>
            <w:r w:rsidRPr="009E4708">
              <w:rPr>
                <w:rFonts w:ascii="Times New Roman" w:hAnsi="Times New Roman" w:cs="Times New Roman"/>
                <w:sz w:val="22"/>
                <w:szCs w:val="22"/>
              </w:rPr>
              <w:t>part</w:t>
            </w:r>
            <w:proofErr w:type="spellEnd"/>
            <w:r w:rsidRPr="009E4708">
              <w:rPr>
                <w:rFonts w:ascii="Times New Roman" w:hAnsi="Times New Roman" w:cs="Times New Roman"/>
                <w:sz w:val="22"/>
                <w:szCs w:val="22"/>
              </w:rPr>
              <w:t xml:space="preserve"> </w:t>
            </w:r>
            <w:proofErr w:type="spellStart"/>
            <w:r w:rsidRPr="009E4708">
              <w:rPr>
                <w:rFonts w:ascii="Times New Roman" w:hAnsi="Times New Roman" w:cs="Times New Roman"/>
                <w:sz w:val="22"/>
                <w:szCs w:val="22"/>
              </w:rPr>
              <w:t>of</w:t>
            </w:r>
            <w:proofErr w:type="spellEnd"/>
            <w:r w:rsidRPr="009E4708">
              <w:rPr>
                <w:rFonts w:ascii="Times New Roman" w:hAnsi="Times New Roman" w:cs="Times New Roman"/>
                <w:sz w:val="22"/>
                <w:szCs w:val="22"/>
              </w:rPr>
              <w:t xml:space="preserve"> </w:t>
            </w:r>
            <w:proofErr w:type="spellStart"/>
            <w:r w:rsidRPr="009E4708">
              <w:rPr>
                <w:rFonts w:ascii="Times New Roman" w:hAnsi="Times New Roman" w:cs="Times New Roman"/>
                <w:sz w:val="22"/>
                <w:szCs w:val="22"/>
              </w:rPr>
              <w:t>the</w:t>
            </w:r>
            <w:proofErr w:type="spellEnd"/>
            <w:r w:rsidRPr="009E4708">
              <w:rPr>
                <w:rFonts w:ascii="Times New Roman" w:hAnsi="Times New Roman" w:cs="Times New Roman"/>
                <w:sz w:val="22"/>
                <w:szCs w:val="22"/>
              </w:rPr>
              <w:t xml:space="preserve"> </w:t>
            </w:r>
            <w:proofErr w:type="spellStart"/>
            <w:r w:rsidRPr="009E4708">
              <w:rPr>
                <w:rFonts w:ascii="Times New Roman" w:hAnsi="Times New Roman" w:cs="Times New Roman"/>
                <w:sz w:val="22"/>
                <w:szCs w:val="22"/>
              </w:rPr>
              <w:t>contract</w:t>
            </w:r>
            <w:proofErr w:type="spellEnd"/>
            <w:r w:rsidRPr="009E4708">
              <w:rPr>
                <w:rFonts w:ascii="Times New Roman" w:hAnsi="Times New Roman" w:cs="Times New Roman"/>
                <w:sz w:val="22"/>
                <w:szCs w:val="22"/>
              </w:rPr>
              <w:t>:</w:t>
            </w:r>
          </w:p>
          <w:p w14:paraId="181FAE9A" w14:textId="77777777" w:rsidR="009E4708" w:rsidRPr="009E4708" w:rsidRDefault="009E4708" w:rsidP="009E4708">
            <w:pPr>
              <w:ind w:firstLine="567"/>
              <w:jc w:val="both"/>
              <w:rPr>
                <w:rFonts w:ascii="Times New Roman" w:hAnsi="Times New Roman" w:cs="Times New Roman"/>
                <w:sz w:val="22"/>
                <w:szCs w:val="22"/>
              </w:rPr>
            </w:pPr>
            <w:proofErr w:type="spellStart"/>
            <w:r w:rsidRPr="009E4708">
              <w:rPr>
                <w:rFonts w:ascii="Times New Roman" w:hAnsi="Times New Roman" w:cs="Times New Roman"/>
                <w:sz w:val="22"/>
                <w:szCs w:val="22"/>
              </w:rPr>
              <w:t>Annex</w:t>
            </w:r>
            <w:proofErr w:type="spellEnd"/>
            <w:r w:rsidRPr="009E4708">
              <w:rPr>
                <w:rFonts w:ascii="Times New Roman" w:hAnsi="Times New Roman" w:cs="Times New Roman"/>
                <w:sz w:val="22"/>
                <w:szCs w:val="22"/>
              </w:rPr>
              <w:t xml:space="preserve"> 1 "</w:t>
            </w:r>
            <w:proofErr w:type="spellStart"/>
            <w:r w:rsidRPr="009E4708">
              <w:rPr>
                <w:rFonts w:ascii="Times New Roman" w:hAnsi="Times New Roman" w:cs="Times New Roman"/>
                <w:sz w:val="22"/>
                <w:szCs w:val="22"/>
              </w:rPr>
              <w:t>Technical</w:t>
            </w:r>
            <w:proofErr w:type="spellEnd"/>
            <w:r w:rsidRPr="009E4708">
              <w:rPr>
                <w:rFonts w:ascii="Times New Roman" w:hAnsi="Times New Roman" w:cs="Times New Roman"/>
                <w:sz w:val="22"/>
                <w:szCs w:val="22"/>
              </w:rPr>
              <w:t xml:space="preserve"> </w:t>
            </w:r>
            <w:proofErr w:type="spellStart"/>
            <w:r w:rsidRPr="009E4708">
              <w:rPr>
                <w:rFonts w:ascii="Times New Roman" w:hAnsi="Times New Roman" w:cs="Times New Roman"/>
                <w:sz w:val="22"/>
                <w:szCs w:val="22"/>
              </w:rPr>
              <w:t>Specification</w:t>
            </w:r>
            <w:proofErr w:type="spellEnd"/>
            <w:r w:rsidRPr="009E4708">
              <w:rPr>
                <w:rFonts w:ascii="Times New Roman" w:hAnsi="Times New Roman" w:cs="Times New Roman"/>
                <w:sz w:val="22"/>
                <w:szCs w:val="22"/>
              </w:rPr>
              <w:t>";</w:t>
            </w:r>
          </w:p>
          <w:p w14:paraId="61E9007D" w14:textId="127A0178" w:rsidR="006B3C12" w:rsidRPr="009E4708" w:rsidRDefault="009E4708" w:rsidP="009E4708">
            <w:pPr>
              <w:ind w:firstLine="567"/>
              <w:jc w:val="both"/>
              <w:rPr>
                <w:rFonts w:ascii="Times New Roman" w:hAnsi="Times New Roman" w:cs="Times New Roman"/>
                <w:sz w:val="22"/>
                <w:szCs w:val="22"/>
              </w:rPr>
            </w:pPr>
            <w:proofErr w:type="spellStart"/>
            <w:r w:rsidRPr="009E4708">
              <w:rPr>
                <w:rFonts w:ascii="Times New Roman" w:hAnsi="Times New Roman" w:cs="Times New Roman"/>
                <w:sz w:val="22"/>
                <w:szCs w:val="22"/>
              </w:rPr>
              <w:t>Annex</w:t>
            </w:r>
            <w:proofErr w:type="spellEnd"/>
            <w:r w:rsidRPr="009E4708">
              <w:rPr>
                <w:rFonts w:ascii="Times New Roman" w:hAnsi="Times New Roman" w:cs="Times New Roman"/>
                <w:sz w:val="22"/>
                <w:szCs w:val="22"/>
              </w:rPr>
              <w:t xml:space="preserve"> 2 "</w:t>
            </w:r>
            <w:proofErr w:type="spellStart"/>
            <w:r w:rsidRPr="009E4708">
              <w:rPr>
                <w:rFonts w:ascii="Times New Roman" w:hAnsi="Times New Roman" w:cs="Times New Roman"/>
                <w:sz w:val="22"/>
                <w:szCs w:val="22"/>
              </w:rPr>
              <w:t>Supplier's</w:t>
            </w:r>
            <w:proofErr w:type="spellEnd"/>
            <w:r w:rsidRPr="009E4708">
              <w:rPr>
                <w:rFonts w:ascii="Times New Roman" w:hAnsi="Times New Roman" w:cs="Times New Roman"/>
                <w:sz w:val="22"/>
                <w:szCs w:val="22"/>
              </w:rPr>
              <w:t xml:space="preserve"> </w:t>
            </w:r>
            <w:proofErr w:type="spellStart"/>
            <w:r w:rsidRPr="009E4708">
              <w:rPr>
                <w:rFonts w:ascii="Times New Roman" w:hAnsi="Times New Roman" w:cs="Times New Roman"/>
                <w:sz w:val="22"/>
                <w:szCs w:val="22"/>
              </w:rPr>
              <w:t>Proposal</w:t>
            </w:r>
            <w:proofErr w:type="spellEnd"/>
            <w:r w:rsidRPr="009E4708">
              <w:rPr>
                <w:rFonts w:ascii="Times New Roman" w:hAnsi="Times New Roman" w:cs="Times New Roman"/>
                <w:sz w:val="22"/>
                <w:szCs w:val="22"/>
              </w:rPr>
              <w:t>".</w:t>
            </w:r>
          </w:p>
          <w:p w14:paraId="718483B1" w14:textId="77777777" w:rsidR="004D5427" w:rsidRDefault="004D5427" w:rsidP="001960AD">
            <w:pPr>
              <w:ind w:firstLine="567"/>
              <w:jc w:val="both"/>
              <w:rPr>
                <w:rFonts w:ascii="Times New Roman" w:hAnsi="Times New Roman" w:cs="Times New Roman"/>
                <w:b/>
                <w:bCs/>
                <w:sz w:val="22"/>
                <w:szCs w:val="22"/>
              </w:rPr>
            </w:pPr>
          </w:p>
          <w:p w14:paraId="0821DB33" w14:textId="77777777" w:rsidR="004D5427" w:rsidRDefault="004D5427" w:rsidP="001960AD">
            <w:pPr>
              <w:ind w:firstLine="567"/>
              <w:jc w:val="both"/>
              <w:rPr>
                <w:rFonts w:ascii="Times New Roman" w:hAnsi="Times New Roman" w:cs="Times New Roman"/>
                <w:b/>
                <w:bCs/>
                <w:sz w:val="22"/>
                <w:szCs w:val="22"/>
              </w:rPr>
            </w:pPr>
          </w:p>
          <w:p w14:paraId="3C4388DB" w14:textId="77777777" w:rsidR="004D5427" w:rsidRDefault="004D5427" w:rsidP="001960AD">
            <w:pPr>
              <w:ind w:firstLine="567"/>
              <w:jc w:val="both"/>
              <w:rPr>
                <w:rFonts w:ascii="Times New Roman" w:hAnsi="Times New Roman" w:cs="Times New Roman"/>
                <w:b/>
                <w:bCs/>
                <w:sz w:val="22"/>
                <w:szCs w:val="22"/>
              </w:rPr>
            </w:pPr>
          </w:p>
          <w:p w14:paraId="2C430C50" w14:textId="1D0737E5" w:rsidR="001960AD" w:rsidRPr="001960AD" w:rsidRDefault="001960AD" w:rsidP="001960AD">
            <w:pPr>
              <w:ind w:firstLine="567"/>
              <w:jc w:val="both"/>
              <w:rPr>
                <w:rFonts w:ascii="Times New Roman" w:hAnsi="Times New Roman" w:cs="Times New Roman"/>
                <w:b/>
                <w:bCs/>
                <w:sz w:val="22"/>
                <w:szCs w:val="22"/>
              </w:rPr>
            </w:pPr>
          </w:p>
        </w:tc>
      </w:tr>
      <w:tr w:rsidR="004D5427" w:rsidRPr="001960AD" w14:paraId="0DCF984C" w14:textId="77777777" w:rsidTr="005E75CB">
        <w:trPr>
          <w:trHeight w:val="6137"/>
        </w:trPr>
        <w:tc>
          <w:tcPr>
            <w:tcW w:w="4814" w:type="dxa"/>
          </w:tcPr>
          <w:p w14:paraId="140CED95"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kern w:val="0"/>
                <w:sz w:val="22"/>
                <w:szCs w:val="22"/>
                <w14:ligatures w14:val="none"/>
              </w:rPr>
              <w:lastRenderedPageBreak/>
              <w:t>VIII. SUTARTIES ŠALIŲ REKVIZITAI</w:t>
            </w:r>
          </w:p>
          <w:p w14:paraId="4F032660"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b/>
                <w:bCs/>
                <w:kern w:val="0"/>
                <w:sz w:val="22"/>
                <w:szCs w:val="22"/>
                <w14:ligatures w14:val="none"/>
              </w:rPr>
            </w:pPr>
          </w:p>
          <w:p w14:paraId="1BB7CBEA"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b/>
                <w:bCs/>
                <w:kern w:val="0"/>
                <w:sz w:val="22"/>
                <w:szCs w:val="22"/>
                <w14:ligatures w14:val="none"/>
              </w:rPr>
            </w:pPr>
          </w:p>
          <w:p w14:paraId="46E40206"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kern w:val="0"/>
                <w:sz w:val="22"/>
                <w:szCs w:val="22"/>
                <w14:ligatures w14:val="none"/>
              </w:rPr>
              <w:t>Tarnyba</w:t>
            </w:r>
          </w:p>
          <w:p w14:paraId="342E6F28"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Lietuvos geologijos tarnyba</w:t>
            </w:r>
          </w:p>
          <w:p w14:paraId="746B163D"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Aplinkos ministerija</w:t>
            </w:r>
          </w:p>
          <w:p w14:paraId="4B4111A7"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S. Konarskio g. 35, LT-03123 Vilnius Lietuva</w:t>
            </w:r>
          </w:p>
          <w:p w14:paraId="1A4F184D"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Įmonės kodas 188710780</w:t>
            </w:r>
          </w:p>
          <w:p w14:paraId="6763F346"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Tel. +370 646 51905</w:t>
            </w:r>
          </w:p>
          <w:p w14:paraId="0078B234"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 xml:space="preserve">paštas </w:t>
            </w:r>
            <w:proofErr w:type="spellStart"/>
            <w:r w:rsidRPr="009E4708">
              <w:rPr>
                <w:rFonts w:ascii="Times New Roman" w:eastAsia="Times New Roman" w:hAnsi="Times New Roman" w:cs="Times New Roman"/>
                <w:kern w:val="0"/>
                <w:sz w:val="22"/>
                <w:szCs w:val="22"/>
                <w14:ligatures w14:val="none"/>
              </w:rPr>
              <w:t>info@lgt.lt</w:t>
            </w:r>
            <w:proofErr w:type="spellEnd"/>
            <w:r w:rsidRPr="009E4708">
              <w:rPr>
                <w:rFonts w:ascii="Times New Roman" w:eastAsia="Times New Roman" w:hAnsi="Times New Roman" w:cs="Times New Roman"/>
                <w:kern w:val="0"/>
                <w:sz w:val="22"/>
                <w:szCs w:val="22"/>
                <w14:ligatures w14:val="none"/>
              </w:rPr>
              <w:t>,</w:t>
            </w:r>
          </w:p>
          <w:p w14:paraId="31592C57"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kern w:val="0"/>
                <w:sz w:val="22"/>
                <w:szCs w:val="22"/>
                <w14:ligatures w14:val="none"/>
              </w:rPr>
            </w:pPr>
            <w:proofErr w:type="spellStart"/>
            <w:r w:rsidRPr="009E4708">
              <w:rPr>
                <w:rFonts w:ascii="Times New Roman" w:eastAsia="Times New Roman" w:hAnsi="Times New Roman" w:cs="Times New Roman"/>
                <w:kern w:val="0"/>
                <w:sz w:val="22"/>
                <w:szCs w:val="22"/>
                <w14:ligatures w14:val="none"/>
              </w:rPr>
              <w:t>Atsisk</w:t>
            </w:r>
            <w:proofErr w:type="spellEnd"/>
            <w:r w:rsidRPr="009E4708">
              <w:rPr>
                <w:rFonts w:ascii="Times New Roman" w:eastAsia="Times New Roman" w:hAnsi="Times New Roman" w:cs="Times New Roman"/>
                <w:kern w:val="0"/>
                <w:sz w:val="22"/>
                <w:szCs w:val="22"/>
                <w14:ligatures w14:val="none"/>
              </w:rPr>
              <w:t xml:space="preserve"> sąskaita LT10 4040 0636 1000 1044</w:t>
            </w:r>
          </w:p>
          <w:p w14:paraId="4506C8F8"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Bankas: Lietuvos Respublikos finansų ministerija</w:t>
            </w:r>
          </w:p>
          <w:p w14:paraId="30589C63"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kern w:val="0"/>
                <w:sz w:val="22"/>
                <w:szCs w:val="22"/>
                <w14:ligatures w14:val="none"/>
              </w:rPr>
              <w:t>Banko adresas:</w:t>
            </w:r>
          </w:p>
          <w:p w14:paraId="5E9F7D43"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Lukiškių 2, 01512 Vilnius SWIFT MFRLLT22</w:t>
            </w:r>
          </w:p>
          <w:p w14:paraId="2795501A"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kern w:val="0"/>
                <w:sz w:val="22"/>
                <w:szCs w:val="22"/>
                <w14:ligatures w14:val="none"/>
              </w:rPr>
            </w:pPr>
          </w:p>
          <w:p w14:paraId="262ECA57"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Egidijus Viskontas</w:t>
            </w:r>
          </w:p>
          <w:p w14:paraId="6C153DB9"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Direktorius</w:t>
            </w:r>
          </w:p>
          <w:p w14:paraId="05EDE569"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b/>
                <w:bCs/>
                <w:kern w:val="0"/>
                <w:sz w:val="22"/>
                <w:szCs w:val="22"/>
                <w14:ligatures w14:val="none"/>
              </w:rPr>
            </w:pPr>
          </w:p>
          <w:p w14:paraId="1286A2B9"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kern w:val="0"/>
                <w:sz w:val="22"/>
                <w:szCs w:val="22"/>
                <w14:ligatures w14:val="none"/>
              </w:rPr>
              <w:t>Vykdytojas</w:t>
            </w:r>
          </w:p>
          <w:p w14:paraId="5A7E141D" w14:textId="77777777" w:rsidR="004D5427" w:rsidRPr="009E4708" w:rsidRDefault="004D5427" w:rsidP="004D5427">
            <w:pPr>
              <w:widowControl w:val="0"/>
              <w:autoSpaceDE w:val="0"/>
              <w:autoSpaceDN w:val="0"/>
              <w:jc w:val="both"/>
              <w:outlineLvl w:val="0"/>
              <w:rPr>
                <w:rFonts w:ascii="Times New Roman" w:eastAsia="Times New Roman" w:hAnsi="Times New Roman" w:cs="Times New Roman"/>
                <w:b/>
                <w:bCs/>
                <w:kern w:val="0"/>
                <w:sz w:val="22"/>
                <w:szCs w:val="22"/>
                <w14:ligatures w14:val="none"/>
              </w:rPr>
            </w:pPr>
          </w:p>
        </w:tc>
        <w:tc>
          <w:tcPr>
            <w:tcW w:w="4814" w:type="dxa"/>
          </w:tcPr>
          <w:p w14:paraId="262B70DC" w14:textId="77777777" w:rsidR="004D5427" w:rsidRPr="001960AD" w:rsidRDefault="004D5427" w:rsidP="004D5427">
            <w:pPr>
              <w:jc w:val="both"/>
              <w:rPr>
                <w:rFonts w:ascii="Times New Roman" w:hAnsi="Times New Roman" w:cs="Times New Roman"/>
                <w:b/>
                <w:bCs/>
                <w:sz w:val="22"/>
                <w:szCs w:val="22"/>
              </w:rPr>
            </w:pPr>
            <w:r w:rsidRPr="001960AD">
              <w:rPr>
                <w:rFonts w:ascii="Times New Roman" w:hAnsi="Times New Roman" w:cs="Times New Roman"/>
                <w:b/>
                <w:bCs/>
                <w:sz w:val="22"/>
                <w:szCs w:val="22"/>
              </w:rPr>
              <w:t>VIII. DETAILS OF THE PARTIES TO THE CONTRACT</w:t>
            </w:r>
          </w:p>
          <w:p w14:paraId="6B957CF7" w14:textId="77777777" w:rsidR="004D5427" w:rsidRPr="001960AD" w:rsidRDefault="004D5427" w:rsidP="004D5427">
            <w:pPr>
              <w:jc w:val="both"/>
              <w:rPr>
                <w:rFonts w:ascii="Times New Roman" w:hAnsi="Times New Roman" w:cs="Times New Roman"/>
                <w:b/>
                <w:bCs/>
                <w:sz w:val="22"/>
                <w:szCs w:val="22"/>
              </w:rPr>
            </w:pPr>
          </w:p>
          <w:p w14:paraId="60E7EFC9" w14:textId="77777777" w:rsidR="004D5427" w:rsidRPr="001960AD" w:rsidRDefault="004D5427" w:rsidP="004D5427">
            <w:pPr>
              <w:jc w:val="both"/>
              <w:rPr>
                <w:rFonts w:ascii="Times New Roman" w:hAnsi="Times New Roman" w:cs="Times New Roman"/>
                <w:b/>
                <w:bCs/>
                <w:sz w:val="22"/>
                <w:szCs w:val="22"/>
              </w:rPr>
            </w:pPr>
            <w:proofErr w:type="spellStart"/>
            <w:r w:rsidRPr="001960AD">
              <w:rPr>
                <w:rFonts w:ascii="Times New Roman" w:hAnsi="Times New Roman" w:cs="Times New Roman"/>
                <w:b/>
                <w:bCs/>
                <w:sz w:val="22"/>
                <w:szCs w:val="22"/>
              </w:rPr>
              <w:t>Survey</w:t>
            </w:r>
            <w:proofErr w:type="spellEnd"/>
          </w:p>
          <w:p w14:paraId="3CE6ED21" w14:textId="77777777" w:rsidR="004D5427" w:rsidRPr="001960AD" w:rsidRDefault="004D5427" w:rsidP="004D5427">
            <w:pPr>
              <w:jc w:val="both"/>
              <w:rPr>
                <w:rFonts w:ascii="Times New Roman" w:hAnsi="Times New Roman" w:cs="Times New Roman"/>
                <w:sz w:val="22"/>
                <w:szCs w:val="22"/>
              </w:rPr>
            </w:pPr>
            <w:r w:rsidRPr="001960AD">
              <w:rPr>
                <w:rFonts w:ascii="Times New Roman" w:hAnsi="Times New Roman" w:cs="Times New Roman"/>
                <w:sz w:val="22"/>
                <w:szCs w:val="22"/>
              </w:rPr>
              <w:t xml:space="preserve">Lithuanian </w:t>
            </w:r>
            <w:proofErr w:type="spellStart"/>
            <w:r w:rsidRPr="001960AD">
              <w:rPr>
                <w:rFonts w:ascii="Times New Roman" w:hAnsi="Times New Roman" w:cs="Times New Roman"/>
                <w:sz w:val="22"/>
                <w:szCs w:val="22"/>
              </w:rPr>
              <w:t>Geological</w:t>
            </w:r>
            <w:proofErr w:type="spellEnd"/>
            <w:r w:rsidRPr="001960AD">
              <w:rPr>
                <w:rFonts w:ascii="Times New Roman" w:hAnsi="Times New Roman" w:cs="Times New Roman"/>
                <w:sz w:val="22"/>
                <w:szCs w:val="22"/>
              </w:rPr>
              <w:t xml:space="preserve"> </w:t>
            </w:r>
            <w:proofErr w:type="spellStart"/>
            <w:r w:rsidRPr="001960AD">
              <w:rPr>
                <w:rFonts w:ascii="Times New Roman" w:hAnsi="Times New Roman" w:cs="Times New Roman"/>
                <w:sz w:val="22"/>
                <w:szCs w:val="22"/>
              </w:rPr>
              <w:t>Surveynder</w:t>
            </w:r>
            <w:proofErr w:type="spellEnd"/>
            <w:r w:rsidRPr="001960AD">
              <w:rPr>
                <w:rFonts w:ascii="Times New Roman" w:hAnsi="Times New Roman" w:cs="Times New Roman"/>
                <w:sz w:val="22"/>
                <w:szCs w:val="22"/>
              </w:rPr>
              <w:t xml:space="preserve"> </w:t>
            </w:r>
          </w:p>
          <w:p w14:paraId="0223CF2D" w14:textId="77777777" w:rsidR="004D5427" w:rsidRPr="001960AD" w:rsidRDefault="004D5427" w:rsidP="004D5427">
            <w:pPr>
              <w:jc w:val="both"/>
              <w:rPr>
                <w:rFonts w:ascii="Times New Roman" w:hAnsi="Times New Roman" w:cs="Times New Roman"/>
                <w:sz w:val="22"/>
                <w:szCs w:val="22"/>
              </w:rPr>
            </w:pPr>
            <w:proofErr w:type="spellStart"/>
            <w:r w:rsidRPr="001960AD">
              <w:rPr>
                <w:rFonts w:ascii="Times New Roman" w:hAnsi="Times New Roman" w:cs="Times New Roman"/>
                <w:sz w:val="22"/>
                <w:szCs w:val="22"/>
              </w:rPr>
              <w:t>the</w:t>
            </w:r>
            <w:proofErr w:type="spellEnd"/>
            <w:r w:rsidRPr="001960AD">
              <w:rPr>
                <w:rFonts w:ascii="Times New Roman" w:hAnsi="Times New Roman" w:cs="Times New Roman"/>
                <w:sz w:val="22"/>
                <w:szCs w:val="22"/>
              </w:rPr>
              <w:t xml:space="preserve"> </w:t>
            </w:r>
            <w:proofErr w:type="spellStart"/>
            <w:r w:rsidRPr="001960AD">
              <w:rPr>
                <w:rFonts w:ascii="Times New Roman" w:hAnsi="Times New Roman" w:cs="Times New Roman"/>
                <w:sz w:val="22"/>
                <w:szCs w:val="22"/>
              </w:rPr>
              <w:t>Ministry</w:t>
            </w:r>
            <w:proofErr w:type="spellEnd"/>
            <w:r w:rsidRPr="001960AD">
              <w:rPr>
                <w:rFonts w:ascii="Times New Roman" w:hAnsi="Times New Roman" w:cs="Times New Roman"/>
                <w:sz w:val="22"/>
                <w:szCs w:val="22"/>
              </w:rPr>
              <w:t xml:space="preserve"> </w:t>
            </w:r>
            <w:proofErr w:type="spellStart"/>
            <w:r w:rsidRPr="001960AD">
              <w:rPr>
                <w:rFonts w:ascii="Times New Roman" w:hAnsi="Times New Roman" w:cs="Times New Roman"/>
                <w:sz w:val="22"/>
                <w:szCs w:val="22"/>
              </w:rPr>
              <w:t>of</w:t>
            </w:r>
            <w:proofErr w:type="spellEnd"/>
            <w:r w:rsidRPr="001960AD">
              <w:rPr>
                <w:rFonts w:ascii="Times New Roman" w:hAnsi="Times New Roman" w:cs="Times New Roman"/>
                <w:sz w:val="22"/>
                <w:szCs w:val="22"/>
              </w:rPr>
              <w:t xml:space="preserve"> </w:t>
            </w:r>
            <w:proofErr w:type="spellStart"/>
            <w:r w:rsidRPr="001960AD">
              <w:rPr>
                <w:rFonts w:ascii="Times New Roman" w:hAnsi="Times New Roman" w:cs="Times New Roman"/>
                <w:sz w:val="22"/>
                <w:szCs w:val="22"/>
              </w:rPr>
              <w:t>Environment</w:t>
            </w:r>
            <w:proofErr w:type="spellEnd"/>
          </w:p>
          <w:p w14:paraId="32CFB010" w14:textId="77777777" w:rsidR="004D5427" w:rsidRPr="001960AD" w:rsidRDefault="004D5427" w:rsidP="004D5427">
            <w:pPr>
              <w:jc w:val="both"/>
              <w:rPr>
                <w:rFonts w:ascii="Times New Roman" w:hAnsi="Times New Roman" w:cs="Times New Roman"/>
                <w:sz w:val="22"/>
                <w:szCs w:val="22"/>
              </w:rPr>
            </w:pPr>
            <w:r w:rsidRPr="001960AD">
              <w:rPr>
                <w:rFonts w:ascii="Times New Roman" w:hAnsi="Times New Roman" w:cs="Times New Roman"/>
                <w:sz w:val="22"/>
                <w:szCs w:val="22"/>
              </w:rPr>
              <w:t xml:space="preserve">S. Konarskio g. 35, LT-03123 Vilnius Lithuania </w:t>
            </w:r>
          </w:p>
          <w:p w14:paraId="64A230ED" w14:textId="77777777" w:rsidR="004D5427" w:rsidRPr="001960AD" w:rsidRDefault="004D5427" w:rsidP="004D5427">
            <w:pPr>
              <w:jc w:val="both"/>
              <w:rPr>
                <w:rFonts w:ascii="Times New Roman" w:hAnsi="Times New Roman" w:cs="Times New Roman"/>
                <w:sz w:val="22"/>
                <w:szCs w:val="22"/>
              </w:rPr>
            </w:pPr>
            <w:r w:rsidRPr="001960AD">
              <w:rPr>
                <w:rFonts w:ascii="Times New Roman" w:hAnsi="Times New Roman" w:cs="Times New Roman"/>
                <w:sz w:val="22"/>
                <w:szCs w:val="22"/>
              </w:rPr>
              <w:t xml:space="preserve">Company </w:t>
            </w:r>
            <w:proofErr w:type="spellStart"/>
            <w:r w:rsidRPr="001960AD">
              <w:rPr>
                <w:rFonts w:ascii="Times New Roman" w:hAnsi="Times New Roman" w:cs="Times New Roman"/>
                <w:sz w:val="22"/>
                <w:szCs w:val="22"/>
              </w:rPr>
              <w:t>code</w:t>
            </w:r>
            <w:proofErr w:type="spellEnd"/>
            <w:r w:rsidRPr="001960AD">
              <w:rPr>
                <w:rFonts w:ascii="Times New Roman" w:hAnsi="Times New Roman" w:cs="Times New Roman"/>
                <w:sz w:val="22"/>
                <w:szCs w:val="22"/>
              </w:rPr>
              <w:t xml:space="preserve"> 188710780</w:t>
            </w:r>
          </w:p>
          <w:p w14:paraId="3D3BE025" w14:textId="77777777" w:rsidR="004D5427" w:rsidRPr="001960AD" w:rsidRDefault="004D5427" w:rsidP="004D5427">
            <w:pPr>
              <w:jc w:val="both"/>
              <w:rPr>
                <w:rFonts w:ascii="Times New Roman" w:hAnsi="Times New Roman" w:cs="Times New Roman"/>
                <w:sz w:val="22"/>
                <w:szCs w:val="22"/>
              </w:rPr>
            </w:pPr>
            <w:r w:rsidRPr="001960AD">
              <w:rPr>
                <w:rFonts w:ascii="Times New Roman" w:hAnsi="Times New Roman" w:cs="Times New Roman"/>
                <w:sz w:val="22"/>
                <w:szCs w:val="22"/>
              </w:rPr>
              <w:t>Tel. +370 646 51905</w:t>
            </w:r>
          </w:p>
          <w:p w14:paraId="3D12C26F" w14:textId="77777777" w:rsidR="004D5427" w:rsidRPr="001960AD" w:rsidRDefault="004D5427" w:rsidP="004D5427">
            <w:pPr>
              <w:jc w:val="both"/>
              <w:rPr>
                <w:rFonts w:ascii="Times New Roman" w:hAnsi="Times New Roman" w:cs="Times New Roman"/>
                <w:sz w:val="22"/>
                <w:szCs w:val="22"/>
              </w:rPr>
            </w:pPr>
            <w:proofErr w:type="spellStart"/>
            <w:r w:rsidRPr="001960AD">
              <w:rPr>
                <w:rFonts w:ascii="Times New Roman" w:hAnsi="Times New Roman" w:cs="Times New Roman"/>
                <w:sz w:val="22"/>
                <w:szCs w:val="22"/>
              </w:rPr>
              <w:t>email</w:t>
            </w:r>
            <w:proofErr w:type="spellEnd"/>
            <w:r w:rsidRPr="001960AD">
              <w:rPr>
                <w:rFonts w:ascii="Times New Roman" w:hAnsi="Times New Roman" w:cs="Times New Roman"/>
                <w:sz w:val="22"/>
                <w:szCs w:val="22"/>
              </w:rPr>
              <w:t xml:space="preserve"> </w:t>
            </w:r>
            <w:proofErr w:type="spellStart"/>
            <w:r w:rsidRPr="001960AD">
              <w:rPr>
                <w:rFonts w:ascii="Times New Roman" w:hAnsi="Times New Roman" w:cs="Times New Roman"/>
                <w:sz w:val="22"/>
                <w:szCs w:val="22"/>
              </w:rPr>
              <w:t>info@lgt.lt</w:t>
            </w:r>
            <w:proofErr w:type="spellEnd"/>
            <w:r w:rsidRPr="001960AD">
              <w:rPr>
                <w:rFonts w:ascii="Times New Roman" w:hAnsi="Times New Roman" w:cs="Times New Roman"/>
                <w:sz w:val="22"/>
                <w:szCs w:val="22"/>
              </w:rPr>
              <w:t>,</w:t>
            </w:r>
          </w:p>
          <w:p w14:paraId="13B9F1BF" w14:textId="77777777" w:rsidR="004D5427" w:rsidRPr="001960AD" w:rsidRDefault="004D5427" w:rsidP="004D5427">
            <w:pPr>
              <w:jc w:val="both"/>
              <w:rPr>
                <w:rFonts w:ascii="Times New Roman" w:hAnsi="Times New Roman" w:cs="Times New Roman"/>
                <w:sz w:val="22"/>
                <w:szCs w:val="22"/>
              </w:rPr>
            </w:pPr>
            <w:r w:rsidRPr="001960AD">
              <w:rPr>
                <w:rFonts w:ascii="Times New Roman" w:hAnsi="Times New Roman" w:cs="Times New Roman"/>
                <w:sz w:val="22"/>
                <w:szCs w:val="22"/>
              </w:rPr>
              <w:t>S/A LT10 4040 0636 1000 1044</w:t>
            </w:r>
          </w:p>
          <w:p w14:paraId="5F7BE28F" w14:textId="77777777" w:rsidR="004D5427" w:rsidRPr="001960AD" w:rsidRDefault="004D5427" w:rsidP="004D5427">
            <w:pPr>
              <w:jc w:val="both"/>
              <w:rPr>
                <w:rFonts w:ascii="Times New Roman" w:hAnsi="Times New Roman" w:cs="Times New Roman"/>
                <w:sz w:val="22"/>
                <w:szCs w:val="22"/>
              </w:rPr>
            </w:pPr>
            <w:r w:rsidRPr="001960AD">
              <w:rPr>
                <w:rFonts w:ascii="Times New Roman" w:hAnsi="Times New Roman" w:cs="Times New Roman"/>
                <w:sz w:val="22"/>
                <w:szCs w:val="22"/>
              </w:rPr>
              <w:t xml:space="preserve">Bank: Lietuvos Respublikos finansų ministerija </w:t>
            </w:r>
          </w:p>
          <w:p w14:paraId="2EAF6E4D" w14:textId="77777777" w:rsidR="004D5427" w:rsidRPr="001960AD" w:rsidRDefault="004D5427" w:rsidP="004D5427">
            <w:pPr>
              <w:jc w:val="both"/>
              <w:rPr>
                <w:rFonts w:ascii="Times New Roman" w:hAnsi="Times New Roman" w:cs="Times New Roman"/>
                <w:sz w:val="22"/>
                <w:szCs w:val="22"/>
              </w:rPr>
            </w:pPr>
            <w:r w:rsidRPr="001960AD">
              <w:rPr>
                <w:rFonts w:ascii="Times New Roman" w:hAnsi="Times New Roman" w:cs="Times New Roman"/>
                <w:sz w:val="22"/>
                <w:szCs w:val="22"/>
              </w:rPr>
              <w:t xml:space="preserve">Banko </w:t>
            </w:r>
            <w:proofErr w:type="spellStart"/>
            <w:r w:rsidRPr="001960AD">
              <w:rPr>
                <w:rFonts w:ascii="Times New Roman" w:hAnsi="Times New Roman" w:cs="Times New Roman"/>
                <w:sz w:val="22"/>
                <w:szCs w:val="22"/>
              </w:rPr>
              <w:t>adress</w:t>
            </w:r>
            <w:proofErr w:type="spellEnd"/>
            <w:r w:rsidRPr="001960AD">
              <w:rPr>
                <w:rFonts w:ascii="Times New Roman" w:hAnsi="Times New Roman" w:cs="Times New Roman"/>
                <w:sz w:val="22"/>
                <w:szCs w:val="22"/>
              </w:rPr>
              <w:t xml:space="preserve">: </w:t>
            </w:r>
          </w:p>
          <w:p w14:paraId="1B275E76" w14:textId="77777777" w:rsidR="004D5427" w:rsidRPr="001960AD" w:rsidRDefault="004D5427" w:rsidP="004D5427">
            <w:pPr>
              <w:jc w:val="both"/>
              <w:rPr>
                <w:rFonts w:ascii="Times New Roman" w:hAnsi="Times New Roman" w:cs="Times New Roman"/>
                <w:sz w:val="22"/>
                <w:szCs w:val="22"/>
              </w:rPr>
            </w:pPr>
            <w:r w:rsidRPr="001960AD">
              <w:rPr>
                <w:rFonts w:ascii="Times New Roman" w:hAnsi="Times New Roman" w:cs="Times New Roman"/>
                <w:sz w:val="22"/>
                <w:szCs w:val="22"/>
              </w:rPr>
              <w:t>Lukiškių 2, 01512 Vilnius SWIFT MFRLLT22</w:t>
            </w:r>
          </w:p>
          <w:p w14:paraId="505F8A37" w14:textId="77777777" w:rsidR="004D5427" w:rsidRPr="001960AD" w:rsidRDefault="004D5427" w:rsidP="004D5427">
            <w:pPr>
              <w:jc w:val="both"/>
              <w:rPr>
                <w:rFonts w:ascii="Times New Roman" w:hAnsi="Times New Roman" w:cs="Times New Roman"/>
                <w:sz w:val="22"/>
                <w:szCs w:val="22"/>
              </w:rPr>
            </w:pPr>
          </w:p>
          <w:p w14:paraId="7C464667" w14:textId="77777777" w:rsidR="004D5427" w:rsidRPr="001960AD" w:rsidRDefault="004D5427" w:rsidP="004D5427">
            <w:pPr>
              <w:jc w:val="both"/>
              <w:rPr>
                <w:rFonts w:ascii="Times New Roman" w:hAnsi="Times New Roman" w:cs="Times New Roman"/>
                <w:sz w:val="22"/>
                <w:szCs w:val="22"/>
              </w:rPr>
            </w:pPr>
            <w:r w:rsidRPr="001960AD">
              <w:rPr>
                <w:rFonts w:ascii="Times New Roman" w:hAnsi="Times New Roman" w:cs="Times New Roman"/>
                <w:sz w:val="22"/>
                <w:szCs w:val="22"/>
              </w:rPr>
              <w:t>Egidijus Viskontas</w:t>
            </w:r>
          </w:p>
          <w:p w14:paraId="2F07E93C" w14:textId="77777777" w:rsidR="004D5427" w:rsidRPr="001960AD" w:rsidRDefault="004D5427" w:rsidP="004D5427">
            <w:pPr>
              <w:jc w:val="both"/>
              <w:rPr>
                <w:rFonts w:ascii="Times New Roman" w:hAnsi="Times New Roman" w:cs="Times New Roman"/>
                <w:sz w:val="22"/>
                <w:szCs w:val="22"/>
              </w:rPr>
            </w:pPr>
            <w:proofErr w:type="spellStart"/>
            <w:r w:rsidRPr="001960AD">
              <w:rPr>
                <w:rFonts w:ascii="Times New Roman" w:hAnsi="Times New Roman" w:cs="Times New Roman"/>
                <w:sz w:val="22"/>
                <w:szCs w:val="22"/>
              </w:rPr>
              <w:t>Director</w:t>
            </w:r>
            <w:proofErr w:type="spellEnd"/>
            <w:r w:rsidRPr="001960AD">
              <w:rPr>
                <w:rFonts w:ascii="Times New Roman" w:hAnsi="Times New Roman" w:cs="Times New Roman"/>
                <w:sz w:val="22"/>
                <w:szCs w:val="22"/>
              </w:rPr>
              <w:t xml:space="preserve"> </w:t>
            </w:r>
          </w:p>
          <w:p w14:paraId="5D8B7A89" w14:textId="77777777" w:rsidR="004D5427" w:rsidRPr="001960AD" w:rsidRDefault="004D5427" w:rsidP="004D5427">
            <w:pPr>
              <w:jc w:val="both"/>
              <w:rPr>
                <w:rFonts w:ascii="Times New Roman" w:hAnsi="Times New Roman" w:cs="Times New Roman"/>
                <w:sz w:val="22"/>
                <w:szCs w:val="22"/>
              </w:rPr>
            </w:pPr>
          </w:p>
          <w:p w14:paraId="4AE8CE82" w14:textId="77777777" w:rsidR="004D5427" w:rsidRPr="001960AD" w:rsidRDefault="004D5427" w:rsidP="004D5427">
            <w:pPr>
              <w:jc w:val="both"/>
              <w:rPr>
                <w:rFonts w:ascii="Times New Roman" w:hAnsi="Times New Roman" w:cs="Times New Roman"/>
                <w:b/>
                <w:bCs/>
                <w:sz w:val="22"/>
                <w:szCs w:val="22"/>
              </w:rPr>
            </w:pPr>
            <w:proofErr w:type="spellStart"/>
            <w:r w:rsidRPr="001960AD">
              <w:rPr>
                <w:rFonts w:ascii="Times New Roman" w:eastAsia="Times New Roman" w:hAnsi="Times New Roman" w:cs="Times New Roman"/>
                <w:b/>
                <w:bCs/>
                <w:spacing w:val="-2"/>
                <w:kern w:val="0"/>
                <w:sz w:val="22"/>
                <w:szCs w:val="22"/>
                <w14:ligatures w14:val="none"/>
              </w:rPr>
              <w:t>Contractor</w:t>
            </w:r>
            <w:proofErr w:type="spellEnd"/>
          </w:p>
          <w:p w14:paraId="31D68596" w14:textId="77777777" w:rsidR="004D5427" w:rsidRPr="00121886" w:rsidRDefault="004D5427" w:rsidP="004D5427">
            <w:pPr>
              <w:widowControl w:val="0"/>
              <w:autoSpaceDE w:val="0"/>
              <w:autoSpaceDN w:val="0"/>
              <w:jc w:val="both"/>
              <w:outlineLvl w:val="0"/>
              <w:rPr>
                <w:rFonts w:ascii="Times New Roman" w:eastAsia="Times New Roman" w:hAnsi="Times New Roman" w:cs="Times New Roman"/>
                <w:b/>
                <w:bCs/>
                <w:kern w:val="0"/>
                <w:sz w:val="22"/>
                <w:szCs w:val="22"/>
                <w14:ligatures w14:val="none"/>
              </w:rPr>
            </w:pPr>
          </w:p>
        </w:tc>
      </w:tr>
    </w:tbl>
    <w:p w14:paraId="04E84BE2" w14:textId="01995E17" w:rsidR="00F34CAB" w:rsidRDefault="00F34CAB" w:rsidP="001960AD">
      <w:pPr>
        <w:spacing w:after="0"/>
        <w:ind w:firstLine="567"/>
        <w:jc w:val="both"/>
        <w:rPr>
          <w:rFonts w:ascii="Times New Roman" w:hAnsi="Times New Roman" w:cs="Times New Roman"/>
          <w:sz w:val="22"/>
          <w:szCs w:val="22"/>
        </w:rPr>
      </w:pPr>
    </w:p>
    <w:p w14:paraId="73BB4E87" w14:textId="77777777" w:rsidR="00F34CAB" w:rsidRDefault="00F34CAB">
      <w:pPr>
        <w:rPr>
          <w:rFonts w:ascii="Times New Roman" w:hAnsi="Times New Roman" w:cs="Times New Roman"/>
          <w:sz w:val="22"/>
          <w:szCs w:val="22"/>
        </w:rPr>
      </w:pPr>
      <w:r>
        <w:rPr>
          <w:rFonts w:ascii="Times New Roman" w:hAnsi="Times New Roman" w:cs="Times New Roman"/>
          <w:sz w:val="22"/>
          <w:szCs w:val="22"/>
        </w:rPr>
        <w:br w:type="page"/>
      </w:r>
    </w:p>
    <w:p w14:paraId="73C07765" w14:textId="524C4CE4" w:rsidR="00F34CAB" w:rsidRPr="00F34CAB" w:rsidRDefault="00F34CAB" w:rsidP="00F34CAB">
      <w:pPr>
        <w:spacing w:after="0" w:line="240" w:lineRule="auto"/>
        <w:ind w:left="7314"/>
        <w:jc w:val="both"/>
        <w:rPr>
          <w:rFonts w:ascii="Calibri" w:eastAsia="Calibri" w:hAnsi="Calibri" w:cs="Calibri"/>
          <w:kern w:val="0"/>
          <w:sz w:val="21"/>
          <w:szCs w:val="21"/>
          <w:lang w:eastAsia="lt-LT"/>
          <w14:ligatures w14:val="none"/>
        </w:rPr>
      </w:pPr>
      <w:r>
        <w:rPr>
          <w:rFonts w:ascii="Calibri" w:eastAsia="Calibri" w:hAnsi="Calibri" w:cs="Calibri"/>
          <w:color w:val="00B0F0"/>
          <w:kern w:val="0"/>
          <w:sz w:val="21"/>
          <w:szCs w:val="21"/>
          <w:lang w:eastAsia="lt-LT"/>
          <w14:ligatures w14:val="none"/>
        </w:rPr>
        <w:lastRenderedPageBreak/>
        <w:t>Sutarties</w:t>
      </w:r>
      <w:r w:rsidRPr="00F34CAB">
        <w:rPr>
          <w:rFonts w:ascii="Calibri" w:eastAsia="Calibri" w:hAnsi="Calibri" w:cs="Calibri"/>
          <w:color w:val="00B0F0"/>
          <w:kern w:val="0"/>
          <w:sz w:val="21"/>
          <w:szCs w:val="21"/>
          <w:lang w:eastAsia="lt-LT"/>
          <w14:ligatures w14:val="none"/>
        </w:rPr>
        <w:t xml:space="preserve"> 1 priedas „Techninė specifikacija</w:t>
      </w:r>
      <w:r w:rsidRPr="00F34CAB">
        <w:rPr>
          <w:rFonts w:ascii="Calibri" w:eastAsia="Calibri" w:hAnsi="Calibri" w:cs="Calibri"/>
          <w:kern w:val="0"/>
          <w:sz w:val="21"/>
          <w:szCs w:val="21"/>
          <w:lang w:eastAsia="lt-LT"/>
          <w14:ligatures w14:val="none"/>
        </w:rPr>
        <w:t>“</w:t>
      </w:r>
    </w:p>
    <w:p w14:paraId="39B147B7" w14:textId="77777777" w:rsidR="00F34CAB" w:rsidRPr="00F34CAB" w:rsidRDefault="00F34CAB" w:rsidP="00F34CAB">
      <w:pPr>
        <w:spacing w:after="0" w:line="240" w:lineRule="auto"/>
        <w:ind w:left="7314"/>
        <w:jc w:val="both"/>
        <w:rPr>
          <w:rFonts w:ascii="Calibri" w:eastAsia="Calibri" w:hAnsi="Calibri" w:cs="Calibri"/>
          <w:kern w:val="0"/>
          <w:sz w:val="21"/>
          <w:szCs w:val="21"/>
          <w:lang w:eastAsia="lt-LT"/>
          <w14:ligatures w14:val="none"/>
        </w:rPr>
      </w:pPr>
    </w:p>
    <w:p w14:paraId="61191238" w14:textId="77777777" w:rsidR="00F34CAB" w:rsidRPr="00F34CAB" w:rsidRDefault="00F34CAB" w:rsidP="00F34CAB">
      <w:pPr>
        <w:spacing w:after="0" w:line="240" w:lineRule="auto"/>
        <w:jc w:val="center"/>
        <w:rPr>
          <w:rFonts w:ascii="Times New Roman" w:eastAsia="Times New Roman" w:hAnsi="Times New Roman" w:cs="Times New Roman"/>
          <w:kern w:val="0"/>
          <w:sz w:val="28"/>
          <w:szCs w:val="28"/>
          <w14:ligatures w14:val="none"/>
        </w:rPr>
      </w:pPr>
      <w:r w:rsidRPr="00F34CAB">
        <w:rPr>
          <w:rFonts w:ascii="Times New Roman" w:eastAsia="Times New Roman" w:hAnsi="Times New Roman" w:cs="Times New Roman"/>
          <w:kern w:val="0"/>
          <w:sz w:val="28"/>
          <w:szCs w:val="28"/>
          <w14:ligatures w14:val="none"/>
        </w:rPr>
        <w:t>PESTICIDŲ IR JŲ LIKUČIŲ TYRIMŲ POŽEMINIAME VANDENYJE</w:t>
      </w:r>
    </w:p>
    <w:p w14:paraId="19DCC6E9" w14:textId="77777777" w:rsidR="00F34CAB" w:rsidRPr="00F34CAB" w:rsidRDefault="00F34CAB" w:rsidP="00F34CAB">
      <w:pPr>
        <w:spacing w:after="0" w:line="240" w:lineRule="auto"/>
        <w:jc w:val="center"/>
        <w:rPr>
          <w:rFonts w:ascii="Times New Roman" w:eastAsia="Times New Roman" w:hAnsi="Times New Roman" w:cs="Times New Roman"/>
          <w:kern w:val="0"/>
          <w:sz w:val="28"/>
          <w14:ligatures w14:val="none"/>
        </w:rPr>
      </w:pPr>
      <w:r w:rsidRPr="00F34CAB">
        <w:rPr>
          <w:rFonts w:ascii="Times New Roman" w:eastAsia="Times New Roman" w:hAnsi="Times New Roman" w:cs="Times New Roman"/>
          <w:kern w:val="0"/>
          <w:sz w:val="28"/>
          <w14:ligatures w14:val="none"/>
        </w:rPr>
        <w:t>TECHNINĖ SPECIFIKACIJA</w:t>
      </w:r>
    </w:p>
    <w:p w14:paraId="45C7A6F2" w14:textId="77777777" w:rsidR="00F34CAB" w:rsidRPr="00F34CAB" w:rsidRDefault="00F34CAB" w:rsidP="00F34CAB">
      <w:pPr>
        <w:spacing w:after="0" w:line="240" w:lineRule="auto"/>
        <w:ind w:firstLine="731"/>
        <w:jc w:val="both"/>
        <w:rPr>
          <w:rFonts w:ascii="Times New Roman" w:eastAsia="Times New Roman" w:hAnsi="Times New Roman" w:cs="Times New Roman"/>
          <w:kern w:val="0"/>
          <w14:ligatures w14:val="none"/>
        </w:rPr>
      </w:pPr>
    </w:p>
    <w:p w14:paraId="175C64A3" w14:textId="77777777" w:rsidR="00F34CAB" w:rsidRPr="00F34CAB" w:rsidRDefault="00F34CAB" w:rsidP="00F34CAB">
      <w:pPr>
        <w:numPr>
          <w:ilvl w:val="0"/>
          <w:numId w:val="16"/>
        </w:numPr>
        <w:spacing w:after="0" w:line="240" w:lineRule="auto"/>
        <w:ind w:left="0" w:firstLine="731"/>
        <w:contextualSpacing/>
        <w:jc w:val="both"/>
        <w:rPr>
          <w:rFonts w:ascii="Times New Roman" w:eastAsia="Times New Roman" w:hAnsi="Times New Roman" w:cs="Times New Roman"/>
          <w:kern w:val="0"/>
          <w14:ligatures w14:val="none"/>
        </w:rPr>
      </w:pPr>
      <w:r w:rsidRPr="00F34CAB">
        <w:rPr>
          <w:rFonts w:ascii="Times New Roman" w:eastAsia="Times New Roman" w:hAnsi="Times New Roman" w:cs="Times New Roman"/>
          <w:kern w:val="0"/>
          <w14:ligatures w14:val="none"/>
        </w:rPr>
        <w:t>Užduotis: Atlikti pesticidų ir jų metabolitų tyrimus požeminio vandens mėginiuose. Laboratorijos pateiktame tiriamųjų komponentų sąraše turi būti privalomi junginiai nurodyti lentelėje.</w:t>
      </w:r>
    </w:p>
    <w:p w14:paraId="4E8D8912" w14:textId="77777777" w:rsidR="00F34CAB" w:rsidRPr="00F34CAB" w:rsidRDefault="00F34CAB" w:rsidP="00F34CAB">
      <w:pPr>
        <w:spacing w:after="0" w:line="240" w:lineRule="auto"/>
        <w:ind w:firstLine="731"/>
        <w:jc w:val="both"/>
        <w:rPr>
          <w:rFonts w:ascii="Times New Roman" w:eastAsia="Times New Roman" w:hAnsi="Times New Roman" w:cs="Times New Roman"/>
          <w:kern w:val="0"/>
          <w14:ligatures w14:val="none"/>
        </w:rPr>
      </w:pPr>
      <w:r w:rsidRPr="00F34CAB">
        <w:rPr>
          <w:rFonts w:ascii="Times New Roman" w:eastAsia="Times New Roman" w:hAnsi="Times New Roman" w:cs="Times New Roman"/>
          <w:kern w:val="0"/>
          <w:lang w:val="en-US"/>
          <w14:ligatures w14:val="none"/>
        </w:rPr>
        <w:t>Project task:</w:t>
      </w:r>
      <w:r w:rsidRPr="00F34CAB">
        <w:rPr>
          <w:rFonts w:ascii="Calibri" w:eastAsia="Times New Roman" w:hAnsi="Calibri" w:cs="Times New Roman"/>
          <w:kern w:val="0"/>
          <w:sz w:val="22"/>
          <w:szCs w:val="22"/>
          <w:lang w:val="en-US"/>
          <w14:ligatures w14:val="none"/>
        </w:rPr>
        <w:t xml:space="preserve"> </w:t>
      </w:r>
      <w:r w:rsidRPr="00F34CAB">
        <w:rPr>
          <w:rFonts w:ascii="Times New Roman" w:eastAsia="Times New Roman" w:hAnsi="Times New Roman" w:cs="Times New Roman"/>
          <w:kern w:val="0"/>
          <w:lang w:val="en-US"/>
          <w14:ligatures w14:val="none"/>
        </w:rPr>
        <w:t xml:space="preserve">To conduct analysis of defined </w:t>
      </w:r>
      <w:proofErr w:type="spellStart"/>
      <w:r w:rsidRPr="00F34CAB">
        <w:rPr>
          <w:rFonts w:ascii="Times New Roman" w:eastAsia="Times New Roman" w:hAnsi="Times New Roman" w:cs="Times New Roman"/>
          <w:kern w:val="0"/>
          <w14:ligatures w14:val="none"/>
        </w:rPr>
        <w:t>pesticides</w:t>
      </w:r>
      <w:proofErr w:type="spellEnd"/>
      <w:r w:rsidRPr="00F34CAB">
        <w:rPr>
          <w:rFonts w:ascii="Times New Roman" w:eastAsia="Times New Roman" w:hAnsi="Times New Roman" w:cs="Times New Roman"/>
          <w:kern w:val="0"/>
          <w14:ligatures w14:val="none"/>
        </w:rPr>
        <w:t xml:space="preserve"> </w:t>
      </w:r>
      <w:proofErr w:type="spellStart"/>
      <w:r w:rsidRPr="00F34CAB">
        <w:rPr>
          <w:rFonts w:ascii="Times New Roman" w:eastAsia="Times New Roman" w:hAnsi="Times New Roman" w:cs="Times New Roman"/>
          <w:kern w:val="0"/>
          <w14:ligatures w14:val="none"/>
        </w:rPr>
        <w:t>and</w:t>
      </w:r>
      <w:proofErr w:type="spellEnd"/>
      <w:r w:rsidRPr="00F34CAB">
        <w:rPr>
          <w:rFonts w:ascii="Times New Roman" w:eastAsia="Times New Roman" w:hAnsi="Times New Roman" w:cs="Times New Roman"/>
          <w:kern w:val="0"/>
          <w14:ligatures w14:val="none"/>
        </w:rPr>
        <w:t xml:space="preserve"> </w:t>
      </w:r>
      <w:proofErr w:type="spellStart"/>
      <w:r w:rsidRPr="00F34CAB">
        <w:rPr>
          <w:rFonts w:ascii="Times New Roman" w:eastAsia="Times New Roman" w:hAnsi="Times New Roman" w:cs="Times New Roman"/>
          <w:kern w:val="0"/>
          <w14:ligatures w14:val="none"/>
        </w:rPr>
        <w:t>metabolites</w:t>
      </w:r>
      <w:proofErr w:type="spellEnd"/>
      <w:r w:rsidRPr="00F34CAB">
        <w:rPr>
          <w:rFonts w:ascii="Times New Roman" w:eastAsia="Times New Roman" w:hAnsi="Times New Roman" w:cs="Times New Roman"/>
          <w:kern w:val="0"/>
          <w14:ligatures w14:val="none"/>
        </w:rPr>
        <w:t xml:space="preserve"> </w:t>
      </w:r>
      <w:proofErr w:type="spellStart"/>
      <w:r w:rsidRPr="00F34CAB">
        <w:rPr>
          <w:rFonts w:ascii="Times New Roman" w:eastAsia="Times New Roman" w:hAnsi="Times New Roman" w:cs="Times New Roman"/>
          <w:kern w:val="0"/>
          <w14:ligatures w14:val="none"/>
        </w:rPr>
        <w:t>in</w:t>
      </w:r>
      <w:proofErr w:type="spellEnd"/>
      <w:r w:rsidRPr="00F34CAB">
        <w:rPr>
          <w:rFonts w:ascii="Times New Roman" w:eastAsia="Times New Roman" w:hAnsi="Times New Roman" w:cs="Times New Roman"/>
          <w:kern w:val="0"/>
          <w14:ligatures w14:val="none"/>
        </w:rPr>
        <w:t xml:space="preserve"> </w:t>
      </w:r>
      <w:proofErr w:type="spellStart"/>
      <w:r w:rsidRPr="00F34CAB">
        <w:rPr>
          <w:rFonts w:ascii="Times New Roman" w:eastAsia="Times New Roman" w:hAnsi="Times New Roman" w:cs="Times New Roman"/>
          <w:kern w:val="0"/>
          <w14:ligatures w14:val="none"/>
        </w:rPr>
        <w:t>groundwater</w:t>
      </w:r>
      <w:proofErr w:type="spellEnd"/>
      <w:r w:rsidRPr="00F34CAB">
        <w:rPr>
          <w:rFonts w:ascii="Times New Roman" w:eastAsia="Times New Roman" w:hAnsi="Times New Roman" w:cs="Times New Roman"/>
          <w:kern w:val="0"/>
          <w14:ligatures w14:val="none"/>
        </w:rPr>
        <w:t xml:space="preserve"> </w:t>
      </w:r>
      <w:proofErr w:type="spellStart"/>
      <w:r w:rsidRPr="00F34CAB">
        <w:rPr>
          <w:rFonts w:ascii="Times New Roman" w:eastAsia="Times New Roman" w:hAnsi="Times New Roman" w:cs="Times New Roman"/>
          <w:kern w:val="0"/>
          <w14:ligatures w14:val="none"/>
        </w:rPr>
        <w:t>samples</w:t>
      </w:r>
      <w:proofErr w:type="spellEnd"/>
      <w:r w:rsidRPr="00F34CAB">
        <w:rPr>
          <w:rFonts w:ascii="Times New Roman" w:eastAsia="Times New Roman" w:hAnsi="Times New Roman" w:cs="Times New Roman"/>
          <w:kern w:val="0"/>
          <w14:ligatures w14:val="none"/>
        </w:rPr>
        <w:t xml:space="preserve">. </w:t>
      </w:r>
      <w:proofErr w:type="spellStart"/>
      <w:r w:rsidRPr="00F34CAB">
        <w:rPr>
          <w:rFonts w:ascii="Times New Roman" w:eastAsia="Times New Roman" w:hAnsi="Times New Roman" w:cs="Times New Roman"/>
          <w:kern w:val="0"/>
          <w14:ligatures w14:val="none"/>
        </w:rPr>
        <w:t>The</w:t>
      </w:r>
      <w:proofErr w:type="spellEnd"/>
      <w:r w:rsidRPr="00F34CAB">
        <w:rPr>
          <w:rFonts w:ascii="Times New Roman" w:eastAsia="Times New Roman" w:hAnsi="Times New Roman" w:cs="Times New Roman"/>
          <w:kern w:val="0"/>
          <w14:ligatures w14:val="none"/>
        </w:rPr>
        <w:t xml:space="preserve"> </w:t>
      </w:r>
      <w:proofErr w:type="spellStart"/>
      <w:r w:rsidRPr="00F34CAB">
        <w:rPr>
          <w:rFonts w:ascii="Times New Roman" w:eastAsia="Times New Roman" w:hAnsi="Times New Roman" w:cs="Times New Roman"/>
          <w:kern w:val="0"/>
          <w14:ligatures w14:val="none"/>
        </w:rPr>
        <w:t>package</w:t>
      </w:r>
      <w:proofErr w:type="spellEnd"/>
      <w:r w:rsidRPr="00F34CAB">
        <w:rPr>
          <w:rFonts w:ascii="Times New Roman" w:eastAsia="Times New Roman" w:hAnsi="Times New Roman" w:cs="Times New Roman"/>
          <w:kern w:val="0"/>
          <w14:ligatures w14:val="none"/>
        </w:rPr>
        <w:t xml:space="preserve"> </w:t>
      </w:r>
      <w:proofErr w:type="spellStart"/>
      <w:r w:rsidRPr="00F34CAB">
        <w:rPr>
          <w:rFonts w:ascii="Times New Roman" w:eastAsia="Times New Roman" w:hAnsi="Times New Roman" w:cs="Times New Roman"/>
          <w:kern w:val="0"/>
          <w14:ligatures w14:val="none"/>
        </w:rPr>
        <w:t>should</w:t>
      </w:r>
      <w:proofErr w:type="spellEnd"/>
      <w:r w:rsidRPr="00F34CAB">
        <w:rPr>
          <w:rFonts w:ascii="Times New Roman" w:eastAsia="Times New Roman" w:hAnsi="Times New Roman" w:cs="Times New Roman"/>
          <w:kern w:val="0"/>
          <w14:ligatures w14:val="none"/>
        </w:rPr>
        <w:t xml:space="preserve"> </w:t>
      </w:r>
      <w:proofErr w:type="spellStart"/>
      <w:r w:rsidRPr="00F34CAB">
        <w:rPr>
          <w:rFonts w:ascii="Times New Roman" w:eastAsia="Times New Roman" w:hAnsi="Times New Roman" w:cs="Times New Roman"/>
          <w:kern w:val="0"/>
          <w14:ligatures w14:val="none"/>
        </w:rPr>
        <w:t>contain</w:t>
      </w:r>
      <w:proofErr w:type="spellEnd"/>
      <w:r w:rsidRPr="00F34CAB">
        <w:rPr>
          <w:rFonts w:ascii="Times New Roman" w:eastAsia="Times New Roman" w:hAnsi="Times New Roman" w:cs="Times New Roman"/>
          <w:kern w:val="0"/>
          <w14:ligatures w14:val="none"/>
        </w:rPr>
        <w:t xml:space="preserve"> </w:t>
      </w:r>
      <w:proofErr w:type="spellStart"/>
      <w:r w:rsidRPr="00F34CAB">
        <w:rPr>
          <w:rFonts w:ascii="Times New Roman" w:eastAsia="Times New Roman" w:hAnsi="Times New Roman" w:cs="Times New Roman"/>
          <w:kern w:val="0"/>
          <w14:ligatures w14:val="none"/>
        </w:rPr>
        <w:t>the</w:t>
      </w:r>
      <w:proofErr w:type="spellEnd"/>
      <w:r w:rsidRPr="00F34CAB">
        <w:rPr>
          <w:rFonts w:ascii="Times New Roman" w:eastAsia="Times New Roman" w:hAnsi="Times New Roman" w:cs="Times New Roman"/>
          <w:kern w:val="0"/>
          <w14:ligatures w14:val="none"/>
        </w:rPr>
        <w:t xml:space="preserve"> </w:t>
      </w:r>
      <w:proofErr w:type="spellStart"/>
      <w:r w:rsidRPr="00F34CAB">
        <w:rPr>
          <w:rFonts w:ascii="Times New Roman" w:eastAsia="Times New Roman" w:hAnsi="Times New Roman" w:cs="Times New Roman"/>
          <w:kern w:val="0"/>
          <w14:ligatures w14:val="none"/>
        </w:rPr>
        <w:t>substances</w:t>
      </w:r>
      <w:proofErr w:type="spellEnd"/>
      <w:r w:rsidRPr="00F34CAB">
        <w:rPr>
          <w:rFonts w:ascii="Times New Roman" w:eastAsia="Times New Roman" w:hAnsi="Times New Roman" w:cs="Times New Roman"/>
          <w:kern w:val="0"/>
          <w14:ligatures w14:val="none"/>
        </w:rPr>
        <w:t xml:space="preserve"> </w:t>
      </w:r>
      <w:proofErr w:type="spellStart"/>
      <w:r w:rsidRPr="00F34CAB">
        <w:rPr>
          <w:rFonts w:ascii="Times New Roman" w:eastAsia="Times New Roman" w:hAnsi="Times New Roman" w:cs="Times New Roman"/>
          <w:kern w:val="0"/>
          <w14:ligatures w14:val="none"/>
        </w:rPr>
        <w:t>specified</w:t>
      </w:r>
      <w:proofErr w:type="spellEnd"/>
      <w:r w:rsidRPr="00F34CAB">
        <w:rPr>
          <w:rFonts w:ascii="Times New Roman" w:eastAsia="Times New Roman" w:hAnsi="Times New Roman" w:cs="Times New Roman"/>
          <w:kern w:val="0"/>
          <w14:ligatures w14:val="none"/>
        </w:rPr>
        <w:t xml:space="preserve"> </w:t>
      </w:r>
      <w:proofErr w:type="spellStart"/>
      <w:r w:rsidRPr="00F34CAB">
        <w:rPr>
          <w:rFonts w:ascii="Times New Roman" w:eastAsia="Times New Roman" w:hAnsi="Times New Roman" w:cs="Times New Roman"/>
          <w:kern w:val="0"/>
          <w14:ligatures w14:val="none"/>
        </w:rPr>
        <w:t>in</w:t>
      </w:r>
      <w:proofErr w:type="spellEnd"/>
      <w:r w:rsidRPr="00F34CAB">
        <w:rPr>
          <w:rFonts w:ascii="Times New Roman" w:eastAsia="Times New Roman" w:hAnsi="Times New Roman" w:cs="Times New Roman"/>
          <w:kern w:val="0"/>
          <w14:ligatures w14:val="none"/>
        </w:rPr>
        <w:t xml:space="preserve"> </w:t>
      </w:r>
      <w:proofErr w:type="spellStart"/>
      <w:r w:rsidRPr="00F34CAB">
        <w:rPr>
          <w:rFonts w:ascii="Times New Roman" w:eastAsia="Times New Roman" w:hAnsi="Times New Roman" w:cs="Times New Roman"/>
          <w:kern w:val="0"/>
          <w14:ligatures w14:val="none"/>
        </w:rPr>
        <w:t>the</w:t>
      </w:r>
      <w:proofErr w:type="spellEnd"/>
      <w:r w:rsidRPr="00F34CAB">
        <w:rPr>
          <w:rFonts w:ascii="Times New Roman" w:eastAsia="Times New Roman" w:hAnsi="Times New Roman" w:cs="Times New Roman"/>
          <w:kern w:val="0"/>
          <w14:ligatures w14:val="none"/>
        </w:rPr>
        <w:t xml:space="preserve"> </w:t>
      </w:r>
      <w:proofErr w:type="spellStart"/>
      <w:r w:rsidRPr="00F34CAB">
        <w:rPr>
          <w:rFonts w:ascii="Times New Roman" w:eastAsia="Times New Roman" w:hAnsi="Times New Roman" w:cs="Times New Roman"/>
          <w:kern w:val="0"/>
          <w14:ligatures w14:val="none"/>
        </w:rPr>
        <w:t>table</w:t>
      </w:r>
      <w:proofErr w:type="spellEnd"/>
      <w:r w:rsidRPr="00F34CAB">
        <w:rPr>
          <w:rFonts w:ascii="Times New Roman" w:eastAsia="Times New Roman" w:hAnsi="Times New Roman" w:cs="Times New Roman"/>
          <w:kern w:val="0"/>
          <w14:ligatures w14:val="none"/>
        </w:rPr>
        <w:t>.</w:t>
      </w:r>
    </w:p>
    <w:p w14:paraId="26D058CC" w14:textId="77777777" w:rsidR="00F34CAB" w:rsidRPr="00F34CAB" w:rsidRDefault="00F34CAB" w:rsidP="00F34CAB">
      <w:pPr>
        <w:spacing w:after="0" w:line="240" w:lineRule="auto"/>
        <w:ind w:firstLine="731"/>
        <w:jc w:val="both"/>
        <w:rPr>
          <w:rFonts w:ascii="Times New Roman" w:eastAsia="Times New Roman" w:hAnsi="Times New Roman" w:cs="Times New Roman"/>
          <w:kern w:val="0"/>
          <w14:ligatures w14:val="none"/>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4080"/>
        <w:gridCol w:w="1588"/>
      </w:tblGrid>
      <w:tr w:rsidR="00F34CAB" w:rsidRPr="00F34CAB" w14:paraId="25F80F6C" w14:textId="77777777" w:rsidTr="00F34CAB">
        <w:trPr>
          <w:trHeight w:val="300"/>
        </w:trPr>
        <w:tc>
          <w:tcPr>
            <w:tcW w:w="4000" w:type="dxa"/>
            <w:noWrap/>
            <w:vAlign w:val="bottom"/>
            <w:hideMark/>
          </w:tcPr>
          <w:p w14:paraId="21EB5B1C"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color w:val="000000"/>
                <w:kern w:val="0"/>
                <w:lang w:val="en-US"/>
                <w14:ligatures w14:val="none"/>
              </w:rPr>
              <w:t>CHEMINIS JUNGINYS</w:t>
            </w:r>
          </w:p>
        </w:tc>
        <w:tc>
          <w:tcPr>
            <w:tcW w:w="4080" w:type="dxa"/>
            <w:noWrap/>
            <w:vAlign w:val="bottom"/>
            <w:hideMark/>
          </w:tcPr>
          <w:p w14:paraId="5D130235"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color w:val="000000"/>
                <w:kern w:val="0"/>
                <w:lang w:val="en-US"/>
                <w14:ligatures w14:val="none"/>
              </w:rPr>
              <w:t>CHEMICAL COMPOUND</w:t>
            </w:r>
          </w:p>
        </w:tc>
        <w:tc>
          <w:tcPr>
            <w:tcW w:w="1588" w:type="dxa"/>
            <w:noWrap/>
            <w:vAlign w:val="bottom"/>
            <w:hideMark/>
          </w:tcPr>
          <w:p w14:paraId="3D489E92"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color w:val="000000"/>
                <w:kern w:val="0"/>
                <w:lang w:val="en-US"/>
                <w14:ligatures w14:val="none"/>
              </w:rPr>
              <w:t>CAS NO</w:t>
            </w:r>
          </w:p>
        </w:tc>
      </w:tr>
      <w:tr w:rsidR="00F34CAB" w:rsidRPr="00F34CAB" w14:paraId="115DA86B" w14:textId="77777777" w:rsidTr="00F34CAB">
        <w:trPr>
          <w:trHeight w:val="315"/>
        </w:trPr>
        <w:tc>
          <w:tcPr>
            <w:tcW w:w="4000" w:type="dxa"/>
            <w:noWrap/>
          </w:tcPr>
          <w:p w14:paraId="3874678B"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kern w:val="0"/>
                <w:lang w:val="en-US"/>
                <w14:ligatures w14:val="none"/>
              </w:rPr>
              <w:t>Aldrinas</w:t>
            </w:r>
            <w:proofErr w:type="spellEnd"/>
          </w:p>
        </w:tc>
        <w:tc>
          <w:tcPr>
            <w:tcW w:w="4080" w:type="dxa"/>
            <w:noWrap/>
          </w:tcPr>
          <w:p w14:paraId="64B51A02"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kern w:val="0"/>
                <w:lang w:val="en-US"/>
                <w14:ligatures w14:val="none"/>
              </w:rPr>
              <w:t>Aldrine</w:t>
            </w:r>
            <w:proofErr w:type="spellEnd"/>
          </w:p>
        </w:tc>
        <w:tc>
          <w:tcPr>
            <w:tcW w:w="1588" w:type="dxa"/>
            <w:noWrap/>
          </w:tcPr>
          <w:p w14:paraId="12B3A8C1"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kern w:val="0"/>
                <w:lang w:val="en-US"/>
                <w14:ligatures w14:val="none"/>
              </w:rPr>
              <w:t>309-00-2</w:t>
            </w:r>
          </w:p>
        </w:tc>
      </w:tr>
      <w:tr w:rsidR="00F34CAB" w:rsidRPr="00F34CAB" w14:paraId="2B812309" w14:textId="77777777" w:rsidTr="00F34CAB">
        <w:trPr>
          <w:trHeight w:val="315"/>
        </w:trPr>
        <w:tc>
          <w:tcPr>
            <w:tcW w:w="4000" w:type="dxa"/>
            <w:noWrap/>
            <w:vAlign w:val="center"/>
            <w:hideMark/>
          </w:tcPr>
          <w:p w14:paraId="5112BC1B"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color w:val="000000"/>
                <w:kern w:val="0"/>
                <w:lang w:val="en-US"/>
                <w14:ligatures w14:val="none"/>
              </w:rPr>
              <w:t>Atrazinas</w:t>
            </w:r>
            <w:proofErr w:type="spellEnd"/>
          </w:p>
        </w:tc>
        <w:tc>
          <w:tcPr>
            <w:tcW w:w="4080" w:type="dxa"/>
            <w:noWrap/>
            <w:vAlign w:val="center"/>
            <w:hideMark/>
          </w:tcPr>
          <w:p w14:paraId="56C72A3B"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color w:val="000000"/>
                <w:kern w:val="0"/>
                <w:lang w:val="en-US"/>
                <w14:ligatures w14:val="none"/>
              </w:rPr>
              <w:t>Atrazin</w:t>
            </w:r>
            <w:proofErr w:type="spellEnd"/>
          </w:p>
        </w:tc>
        <w:tc>
          <w:tcPr>
            <w:tcW w:w="1588" w:type="dxa"/>
            <w:noWrap/>
            <w:vAlign w:val="bottom"/>
            <w:hideMark/>
          </w:tcPr>
          <w:p w14:paraId="31ABEBC8"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color w:val="000000"/>
                <w:kern w:val="0"/>
                <w:lang w:val="en-US"/>
                <w14:ligatures w14:val="none"/>
              </w:rPr>
              <w:t>1912-24-9</w:t>
            </w:r>
          </w:p>
        </w:tc>
      </w:tr>
      <w:tr w:rsidR="00F34CAB" w:rsidRPr="00F34CAB" w14:paraId="77D5722A" w14:textId="77777777" w:rsidTr="00F34CAB">
        <w:trPr>
          <w:trHeight w:val="315"/>
        </w:trPr>
        <w:tc>
          <w:tcPr>
            <w:tcW w:w="4000" w:type="dxa"/>
            <w:tcBorders>
              <w:top w:val="single" w:sz="4" w:space="0" w:color="auto"/>
              <w:left w:val="single" w:sz="4" w:space="0" w:color="auto"/>
              <w:bottom w:val="single" w:sz="4" w:space="0" w:color="auto"/>
              <w:right w:val="single" w:sz="4" w:space="0" w:color="auto"/>
            </w:tcBorders>
            <w:noWrap/>
            <w:vAlign w:val="center"/>
            <w:hideMark/>
          </w:tcPr>
          <w:p w14:paraId="1429DFC5"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color w:val="000000"/>
                <w:kern w:val="0"/>
                <w:lang w:val="en-US"/>
                <w14:ligatures w14:val="none"/>
              </w:rPr>
              <w:t>DDT</w:t>
            </w:r>
          </w:p>
        </w:tc>
        <w:tc>
          <w:tcPr>
            <w:tcW w:w="4080" w:type="dxa"/>
            <w:tcBorders>
              <w:top w:val="single" w:sz="4" w:space="0" w:color="auto"/>
              <w:left w:val="single" w:sz="4" w:space="0" w:color="auto"/>
              <w:bottom w:val="single" w:sz="4" w:space="0" w:color="auto"/>
              <w:right w:val="single" w:sz="4" w:space="0" w:color="auto"/>
            </w:tcBorders>
            <w:noWrap/>
            <w:vAlign w:val="center"/>
            <w:hideMark/>
          </w:tcPr>
          <w:p w14:paraId="257A57B1"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color w:val="000000"/>
                <w:kern w:val="0"/>
                <w:lang w:val="en-US"/>
                <w14:ligatures w14:val="none"/>
              </w:rPr>
              <w:t>DDT</w:t>
            </w:r>
          </w:p>
        </w:tc>
        <w:tc>
          <w:tcPr>
            <w:tcW w:w="1588" w:type="dxa"/>
            <w:tcBorders>
              <w:top w:val="single" w:sz="4" w:space="0" w:color="auto"/>
              <w:left w:val="single" w:sz="4" w:space="0" w:color="auto"/>
              <w:bottom w:val="single" w:sz="4" w:space="0" w:color="auto"/>
              <w:right w:val="single" w:sz="4" w:space="0" w:color="auto"/>
            </w:tcBorders>
            <w:noWrap/>
            <w:vAlign w:val="bottom"/>
            <w:hideMark/>
          </w:tcPr>
          <w:p w14:paraId="6182F3F2"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color w:val="000000"/>
                <w:kern w:val="0"/>
                <w:lang w:val="en-US"/>
                <w14:ligatures w14:val="none"/>
              </w:rPr>
              <w:t>50-29-3</w:t>
            </w:r>
          </w:p>
        </w:tc>
      </w:tr>
      <w:tr w:rsidR="00F34CAB" w:rsidRPr="00F34CAB" w14:paraId="72723834" w14:textId="77777777" w:rsidTr="00F34CAB">
        <w:trPr>
          <w:trHeight w:val="315"/>
        </w:trPr>
        <w:tc>
          <w:tcPr>
            <w:tcW w:w="4000" w:type="dxa"/>
            <w:tcBorders>
              <w:top w:val="single" w:sz="4" w:space="0" w:color="auto"/>
              <w:left w:val="single" w:sz="4" w:space="0" w:color="auto"/>
              <w:bottom w:val="single" w:sz="4" w:space="0" w:color="auto"/>
              <w:right w:val="single" w:sz="4" w:space="0" w:color="auto"/>
            </w:tcBorders>
            <w:noWrap/>
            <w:vAlign w:val="center"/>
          </w:tcPr>
          <w:p w14:paraId="52899AA3"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color w:val="000000"/>
                <w:kern w:val="0"/>
                <w:lang w:val="en-US"/>
                <w14:ligatures w14:val="none"/>
              </w:rPr>
              <w:t>Desetilatrazinas</w:t>
            </w:r>
            <w:proofErr w:type="spellEnd"/>
          </w:p>
        </w:tc>
        <w:tc>
          <w:tcPr>
            <w:tcW w:w="4080" w:type="dxa"/>
            <w:tcBorders>
              <w:top w:val="single" w:sz="4" w:space="0" w:color="auto"/>
              <w:left w:val="single" w:sz="4" w:space="0" w:color="auto"/>
              <w:bottom w:val="single" w:sz="4" w:space="0" w:color="auto"/>
              <w:right w:val="single" w:sz="4" w:space="0" w:color="auto"/>
            </w:tcBorders>
            <w:noWrap/>
            <w:vAlign w:val="center"/>
          </w:tcPr>
          <w:p w14:paraId="03FE2FEB"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color w:val="000000"/>
                <w:kern w:val="0"/>
                <w:lang w:val="en-US"/>
                <w14:ligatures w14:val="none"/>
              </w:rPr>
              <w:t>Desethylatrazine</w:t>
            </w:r>
            <w:proofErr w:type="spellEnd"/>
          </w:p>
        </w:tc>
        <w:tc>
          <w:tcPr>
            <w:tcW w:w="1588" w:type="dxa"/>
            <w:tcBorders>
              <w:top w:val="single" w:sz="4" w:space="0" w:color="auto"/>
              <w:left w:val="single" w:sz="4" w:space="0" w:color="auto"/>
              <w:bottom w:val="single" w:sz="4" w:space="0" w:color="auto"/>
              <w:right w:val="single" w:sz="4" w:space="0" w:color="auto"/>
            </w:tcBorders>
            <w:noWrap/>
            <w:vAlign w:val="bottom"/>
          </w:tcPr>
          <w:p w14:paraId="4980EF89"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color w:val="000000"/>
                <w:kern w:val="0"/>
                <w:lang w:val="en-US"/>
                <w14:ligatures w14:val="none"/>
              </w:rPr>
              <w:t>6190-65-4</w:t>
            </w:r>
          </w:p>
        </w:tc>
      </w:tr>
      <w:tr w:rsidR="00F34CAB" w:rsidRPr="00F34CAB" w14:paraId="1EF13BB4" w14:textId="77777777" w:rsidTr="00F34CAB">
        <w:trPr>
          <w:trHeight w:val="315"/>
        </w:trPr>
        <w:tc>
          <w:tcPr>
            <w:tcW w:w="4000" w:type="dxa"/>
            <w:tcBorders>
              <w:top w:val="single" w:sz="4" w:space="0" w:color="auto"/>
              <w:left w:val="single" w:sz="4" w:space="0" w:color="auto"/>
              <w:bottom w:val="single" w:sz="4" w:space="0" w:color="auto"/>
              <w:right w:val="single" w:sz="4" w:space="0" w:color="auto"/>
            </w:tcBorders>
            <w:noWrap/>
            <w:vAlign w:val="center"/>
            <w:hideMark/>
          </w:tcPr>
          <w:p w14:paraId="22E31023"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color w:val="000000"/>
                <w:kern w:val="0"/>
                <w:lang w:val="en-US"/>
                <w14:ligatures w14:val="none"/>
              </w:rPr>
              <w:t>Dieldrinas</w:t>
            </w:r>
            <w:proofErr w:type="spellEnd"/>
            <w:r w:rsidRPr="00F34CAB">
              <w:rPr>
                <w:rFonts w:ascii="Times New Roman" w:eastAsia="Times New Roman" w:hAnsi="Times New Roman" w:cs="Times New Roman"/>
                <w:color w:val="000000"/>
                <w:kern w:val="0"/>
                <w:lang w:val="en-US"/>
                <w14:ligatures w14:val="none"/>
              </w:rPr>
              <w:t xml:space="preserve"> </w:t>
            </w:r>
          </w:p>
        </w:tc>
        <w:tc>
          <w:tcPr>
            <w:tcW w:w="4080" w:type="dxa"/>
            <w:tcBorders>
              <w:top w:val="single" w:sz="4" w:space="0" w:color="auto"/>
              <w:left w:val="single" w:sz="4" w:space="0" w:color="auto"/>
              <w:bottom w:val="single" w:sz="4" w:space="0" w:color="auto"/>
              <w:right w:val="single" w:sz="4" w:space="0" w:color="auto"/>
            </w:tcBorders>
            <w:noWrap/>
            <w:vAlign w:val="center"/>
            <w:hideMark/>
          </w:tcPr>
          <w:p w14:paraId="7BEEE242"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color w:val="000000"/>
                <w:kern w:val="0"/>
                <w:lang w:val="en-US"/>
                <w14:ligatures w14:val="none"/>
              </w:rPr>
              <w:t>Dieldrine</w:t>
            </w:r>
            <w:proofErr w:type="spellEnd"/>
          </w:p>
        </w:tc>
        <w:tc>
          <w:tcPr>
            <w:tcW w:w="1588" w:type="dxa"/>
            <w:tcBorders>
              <w:top w:val="single" w:sz="4" w:space="0" w:color="auto"/>
              <w:left w:val="single" w:sz="4" w:space="0" w:color="auto"/>
              <w:bottom w:val="single" w:sz="4" w:space="0" w:color="auto"/>
              <w:right w:val="single" w:sz="4" w:space="0" w:color="auto"/>
            </w:tcBorders>
            <w:noWrap/>
            <w:vAlign w:val="bottom"/>
            <w:hideMark/>
          </w:tcPr>
          <w:p w14:paraId="166AEC20"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color w:val="000000"/>
                <w:kern w:val="0"/>
                <w:lang w:val="en-US"/>
                <w14:ligatures w14:val="none"/>
              </w:rPr>
              <w:t>60-57-1</w:t>
            </w:r>
          </w:p>
        </w:tc>
      </w:tr>
      <w:tr w:rsidR="00F34CAB" w:rsidRPr="00F34CAB" w14:paraId="0753BFE1" w14:textId="77777777" w:rsidTr="00F34CAB">
        <w:trPr>
          <w:trHeight w:val="315"/>
        </w:trPr>
        <w:tc>
          <w:tcPr>
            <w:tcW w:w="4000" w:type="dxa"/>
            <w:tcBorders>
              <w:top w:val="single" w:sz="4" w:space="0" w:color="auto"/>
              <w:left w:val="single" w:sz="4" w:space="0" w:color="auto"/>
              <w:bottom w:val="single" w:sz="4" w:space="0" w:color="auto"/>
              <w:right w:val="single" w:sz="4" w:space="0" w:color="auto"/>
            </w:tcBorders>
            <w:noWrap/>
            <w:vAlign w:val="center"/>
            <w:hideMark/>
          </w:tcPr>
          <w:p w14:paraId="278C2516"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color w:val="000000"/>
                <w:kern w:val="0"/>
                <w:lang w:val="en-US"/>
                <w14:ligatures w14:val="none"/>
              </w:rPr>
              <w:t>Endosulfanas</w:t>
            </w:r>
            <w:proofErr w:type="spellEnd"/>
          </w:p>
        </w:tc>
        <w:tc>
          <w:tcPr>
            <w:tcW w:w="4080" w:type="dxa"/>
            <w:tcBorders>
              <w:top w:val="single" w:sz="4" w:space="0" w:color="auto"/>
              <w:left w:val="single" w:sz="4" w:space="0" w:color="auto"/>
              <w:bottom w:val="single" w:sz="4" w:space="0" w:color="auto"/>
              <w:right w:val="single" w:sz="4" w:space="0" w:color="auto"/>
            </w:tcBorders>
            <w:noWrap/>
            <w:vAlign w:val="center"/>
            <w:hideMark/>
          </w:tcPr>
          <w:p w14:paraId="4677756A"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color w:val="000000"/>
                <w:kern w:val="0"/>
                <w:lang w:val="en-US"/>
                <w14:ligatures w14:val="none"/>
              </w:rPr>
              <w:t>Endosulfane</w:t>
            </w:r>
            <w:proofErr w:type="spellEnd"/>
          </w:p>
        </w:tc>
        <w:tc>
          <w:tcPr>
            <w:tcW w:w="1588" w:type="dxa"/>
            <w:tcBorders>
              <w:top w:val="single" w:sz="4" w:space="0" w:color="auto"/>
              <w:left w:val="single" w:sz="4" w:space="0" w:color="auto"/>
              <w:bottom w:val="single" w:sz="4" w:space="0" w:color="auto"/>
              <w:right w:val="single" w:sz="4" w:space="0" w:color="auto"/>
            </w:tcBorders>
            <w:noWrap/>
            <w:vAlign w:val="bottom"/>
            <w:hideMark/>
          </w:tcPr>
          <w:p w14:paraId="6FE034BA"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color w:val="000000"/>
                <w:kern w:val="0"/>
                <w:lang w:val="en-US"/>
                <w14:ligatures w14:val="none"/>
              </w:rPr>
              <w:t>115-29-7</w:t>
            </w:r>
          </w:p>
        </w:tc>
      </w:tr>
      <w:tr w:rsidR="00F34CAB" w:rsidRPr="00F34CAB" w14:paraId="65DC5E6F" w14:textId="77777777" w:rsidTr="00F34CAB">
        <w:trPr>
          <w:trHeight w:val="315"/>
        </w:trPr>
        <w:tc>
          <w:tcPr>
            <w:tcW w:w="4000" w:type="dxa"/>
            <w:tcBorders>
              <w:top w:val="single" w:sz="4" w:space="0" w:color="auto"/>
              <w:left w:val="single" w:sz="4" w:space="0" w:color="auto"/>
              <w:bottom w:val="single" w:sz="4" w:space="0" w:color="auto"/>
              <w:right w:val="single" w:sz="4" w:space="0" w:color="auto"/>
            </w:tcBorders>
            <w:noWrap/>
            <w:vAlign w:val="center"/>
            <w:hideMark/>
          </w:tcPr>
          <w:p w14:paraId="32F4DB67"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color w:val="000000"/>
                <w:kern w:val="0"/>
                <w:lang w:val="en-US"/>
                <w14:ligatures w14:val="none"/>
              </w:rPr>
              <w:t>Endrinas</w:t>
            </w:r>
            <w:proofErr w:type="spellEnd"/>
          </w:p>
        </w:tc>
        <w:tc>
          <w:tcPr>
            <w:tcW w:w="4080" w:type="dxa"/>
            <w:tcBorders>
              <w:top w:val="single" w:sz="4" w:space="0" w:color="auto"/>
              <w:left w:val="single" w:sz="4" w:space="0" w:color="auto"/>
              <w:bottom w:val="single" w:sz="4" w:space="0" w:color="auto"/>
              <w:right w:val="single" w:sz="4" w:space="0" w:color="auto"/>
            </w:tcBorders>
            <w:noWrap/>
            <w:vAlign w:val="center"/>
            <w:hideMark/>
          </w:tcPr>
          <w:p w14:paraId="7691CEE3"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color w:val="000000"/>
                <w:kern w:val="0"/>
                <w:lang w:val="en-US"/>
                <w14:ligatures w14:val="none"/>
              </w:rPr>
              <w:t>Endrin</w:t>
            </w:r>
          </w:p>
        </w:tc>
        <w:tc>
          <w:tcPr>
            <w:tcW w:w="1588" w:type="dxa"/>
            <w:tcBorders>
              <w:top w:val="single" w:sz="4" w:space="0" w:color="auto"/>
              <w:left w:val="single" w:sz="4" w:space="0" w:color="auto"/>
              <w:bottom w:val="single" w:sz="4" w:space="0" w:color="auto"/>
              <w:right w:val="single" w:sz="4" w:space="0" w:color="auto"/>
            </w:tcBorders>
            <w:noWrap/>
            <w:vAlign w:val="bottom"/>
            <w:hideMark/>
          </w:tcPr>
          <w:p w14:paraId="52BADDD0"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color w:val="000000"/>
                <w:kern w:val="0"/>
                <w:lang w:val="en-US"/>
                <w14:ligatures w14:val="none"/>
              </w:rPr>
              <w:t>72-20-8</w:t>
            </w:r>
          </w:p>
        </w:tc>
      </w:tr>
      <w:tr w:rsidR="00F34CAB" w:rsidRPr="00F34CAB" w14:paraId="1F8FCAC1" w14:textId="77777777" w:rsidTr="00F34CAB">
        <w:trPr>
          <w:trHeight w:val="315"/>
        </w:trPr>
        <w:tc>
          <w:tcPr>
            <w:tcW w:w="4000" w:type="dxa"/>
            <w:tcBorders>
              <w:top w:val="single" w:sz="4" w:space="0" w:color="auto"/>
              <w:left w:val="single" w:sz="4" w:space="0" w:color="auto"/>
              <w:bottom w:val="single" w:sz="4" w:space="0" w:color="auto"/>
              <w:right w:val="single" w:sz="4" w:space="0" w:color="auto"/>
            </w:tcBorders>
            <w:noWrap/>
            <w:vAlign w:val="center"/>
            <w:hideMark/>
          </w:tcPr>
          <w:p w14:paraId="521FBB6A"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color w:val="000000"/>
                <w:kern w:val="0"/>
                <w:lang w:val="en-US"/>
                <w14:ligatures w14:val="none"/>
              </w:rPr>
              <w:t>Heptachloras</w:t>
            </w:r>
            <w:proofErr w:type="spellEnd"/>
          </w:p>
        </w:tc>
        <w:tc>
          <w:tcPr>
            <w:tcW w:w="4080" w:type="dxa"/>
            <w:tcBorders>
              <w:top w:val="single" w:sz="4" w:space="0" w:color="auto"/>
              <w:left w:val="single" w:sz="4" w:space="0" w:color="auto"/>
              <w:bottom w:val="single" w:sz="4" w:space="0" w:color="auto"/>
              <w:right w:val="single" w:sz="4" w:space="0" w:color="auto"/>
            </w:tcBorders>
            <w:noWrap/>
            <w:vAlign w:val="center"/>
            <w:hideMark/>
          </w:tcPr>
          <w:p w14:paraId="2665AB59"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color w:val="000000"/>
                <w:kern w:val="0"/>
                <w:lang w:val="en-US"/>
                <w14:ligatures w14:val="none"/>
              </w:rPr>
              <w:t>Heptachlor</w:t>
            </w:r>
          </w:p>
        </w:tc>
        <w:tc>
          <w:tcPr>
            <w:tcW w:w="1588" w:type="dxa"/>
            <w:tcBorders>
              <w:top w:val="single" w:sz="4" w:space="0" w:color="auto"/>
              <w:left w:val="single" w:sz="4" w:space="0" w:color="auto"/>
              <w:bottom w:val="single" w:sz="4" w:space="0" w:color="auto"/>
              <w:right w:val="single" w:sz="4" w:space="0" w:color="auto"/>
            </w:tcBorders>
            <w:noWrap/>
            <w:vAlign w:val="bottom"/>
            <w:hideMark/>
          </w:tcPr>
          <w:p w14:paraId="256B4701"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color w:val="000000"/>
                <w:kern w:val="0"/>
                <w:lang w:val="en-US"/>
                <w14:ligatures w14:val="none"/>
              </w:rPr>
              <w:t>76-44-8</w:t>
            </w:r>
          </w:p>
        </w:tc>
      </w:tr>
      <w:tr w:rsidR="00F34CAB" w:rsidRPr="00F34CAB" w14:paraId="783613EF" w14:textId="77777777" w:rsidTr="00F34CAB">
        <w:trPr>
          <w:trHeight w:val="315"/>
        </w:trPr>
        <w:tc>
          <w:tcPr>
            <w:tcW w:w="4000" w:type="dxa"/>
            <w:tcBorders>
              <w:top w:val="single" w:sz="4" w:space="0" w:color="auto"/>
              <w:left w:val="single" w:sz="4" w:space="0" w:color="auto"/>
              <w:bottom w:val="single" w:sz="4" w:space="0" w:color="auto"/>
              <w:right w:val="single" w:sz="4" w:space="0" w:color="auto"/>
            </w:tcBorders>
            <w:noWrap/>
            <w:vAlign w:val="center"/>
            <w:hideMark/>
          </w:tcPr>
          <w:p w14:paraId="6A621C56"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color w:val="000000"/>
                <w:kern w:val="0"/>
                <w:lang w:val="en-US"/>
                <w14:ligatures w14:val="none"/>
              </w:rPr>
              <w:t>Heksachlorbenzenas</w:t>
            </w:r>
            <w:proofErr w:type="spellEnd"/>
          </w:p>
        </w:tc>
        <w:tc>
          <w:tcPr>
            <w:tcW w:w="4080" w:type="dxa"/>
            <w:tcBorders>
              <w:top w:val="single" w:sz="4" w:space="0" w:color="auto"/>
              <w:left w:val="single" w:sz="4" w:space="0" w:color="auto"/>
              <w:bottom w:val="single" w:sz="4" w:space="0" w:color="auto"/>
              <w:right w:val="single" w:sz="4" w:space="0" w:color="auto"/>
            </w:tcBorders>
            <w:noWrap/>
            <w:vAlign w:val="center"/>
            <w:hideMark/>
          </w:tcPr>
          <w:p w14:paraId="50E6015B"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color w:val="000000"/>
                <w:kern w:val="0"/>
                <w:lang w:val="en-US"/>
                <w14:ligatures w14:val="none"/>
              </w:rPr>
              <w:t>Hexachlorbenzene</w:t>
            </w:r>
            <w:proofErr w:type="spellEnd"/>
          </w:p>
        </w:tc>
        <w:tc>
          <w:tcPr>
            <w:tcW w:w="1588" w:type="dxa"/>
            <w:tcBorders>
              <w:top w:val="single" w:sz="4" w:space="0" w:color="auto"/>
              <w:left w:val="single" w:sz="4" w:space="0" w:color="auto"/>
              <w:bottom w:val="single" w:sz="4" w:space="0" w:color="auto"/>
              <w:right w:val="single" w:sz="4" w:space="0" w:color="auto"/>
            </w:tcBorders>
            <w:noWrap/>
            <w:vAlign w:val="bottom"/>
            <w:hideMark/>
          </w:tcPr>
          <w:p w14:paraId="22CEF267"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color w:val="000000"/>
                <w:kern w:val="0"/>
                <w:lang w:val="en-US"/>
                <w14:ligatures w14:val="none"/>
              </w:rPr>
              <w:t>118-74-1</w:t>
            </w:r>
          </w:p>
        </w:tc>
      </w:tr>
      <w:tr w:rsidR="00F34CAB" w:rsidRPr="00F34CAB" w14:paraId="79D40D56" w14:textId="77777777" w:rsidTr="00F34CAB">
        <w:trPr>
          <w:trHeight w:val="315"/>
        </w:trPr>
        <w:tc>
          <w:tcPr>
            <w:tcW w:w="4000" w:type="dxa"/>
            <w:tcBorders>
              <w:top w:val="single" w:sz="4" w:space="0" w:color="auto"/>
              <w:left w:val="single" w:sz="4" w:space="0" w:color="auto"/>
              <w:bottom w:val="single" w:sz="4" w:space="0" w:color="auto"/>
              <w:right w:val="single" w:sz="4" w:space="0" w:color="auto"/>
            </w:tcBorders>
            <w:noWrap/>
            <w:vAlign w:val="center"/>
            <w:hideMark/>
          </w:tcPr>
          <w:p w14:paraId="4DA7B2B5"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color w:val="000000"/>
                <w:kern w:val="0"/>
                <w:lang w:val="en-US"/>
                <w14:ligatures w14:val="none"/>
              </w:rPr>
              <w:t>Heksachlorcikloheksanas</w:t>
            </w:r>
            <w:proofErr w:type="spellEnd"/>
          </w:p>
        </w:tc>
        <w:tc>
          <w:tcPr>
            <w:tcW w:w="4080" w:type="dxa"/>
            <w:tcBorders>
              <w:top w:val="single" w:sz="4" w:space="0" w:color="auto"/>
              <w:left w:val="single" w:sz="4" w:space="0" w:color="auto"/>
              <w:bottom w:val="single" w:sz="4" w:space="0" w:color="auto"/>
              <w:right w:val="single" w:sz="4" w:space="0" w:color="auto"/>
            </w:tcBorders>
            <w:noWrap/>
            <w:vAlign w:val="center"/>
            <w:hideMark/>
          </w:tcPr>
          <w:p w14:paraId="357F9F66"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color w:val="000000"/>
                <w:kern w:val="0"/>
                <w:lang w:val="en-US"/>
                <w14:ligatures w14:val="none"/>
              </w:rPr>
              <w:t>Hexachlorciklohexane</w:t>
            </w:r>
            <w:proofErr w:type="spellEnd"/>
          </w:p>
        </w:tc>
        <w:tc>
          <w:tcPr>
            <w:tcW w:w="1588" w:type="dxa"/>
            <w:tcBorders>
              <w:top w:val="single" w:sz="4" w:space="0" w:color="auto"/>
              <w:left w:val="single" w:sz="4" w:space="0" w:color="auto"/>
              <w:bottom w:val="single" w:sz="4" w:space="0" w:color="auto"/>
              <w:right w:val="single" w:sz="4" w:space="0" w:color="auto"/>
            </w:tcBorders>
            <w:noWrap/>
            <w:vAlign w:val="bottom"/>
            <w:hideMark/>
          </w:tcPr>
          <w:p w14:paraId="7C12D721"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color w:val="000000"/>
                <w:kern w:val="0"/>
                <w:lang w:val="en-US"/>
                <w14:ligatures w14:val="none"/>
              </w:rPr>
              <w:t> 319-84-6; 319-85-7</w:t>
            </w:r>
          </w:p>
        </w:tc>
      </w:tr>
      <w:tr w:rsidR="00F34CAB" w:rsidRPr="00F34CAB" w14:paraId="3D363389" w14:textId="77777777" w:rsidTr="00F34CAB">
        <w:trPr>
          <w:trHeight w:val="315"/>
        </w:trPr>
        <w:tc>
          <w:tcPr>
            <w:tcW w:w="4000" w:type="dxa"/>
            <w:tcBorders>
              <w:top w:val="single" w:sz="4" w:space="0" w:color="auto"/>
              <w:left w:val="single" w:sz="4" w:space="0" w:color="auto"/>
              <w:bottom w:val="single" w:sz="4" w:space="0" w:color="auto"/>
              <w:right w:val="single" w:sz="4" w:space="0" w:color="auto"/>
            </w:tcBorders>
            <w:noWrap/>
            <w:vAlign w:val="center"/>
            <w:hideMark/>
          </w:tcPr>
          <w:p w14:paraId="5710A24A"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color w:val="000000"/>
                <w:kern w:val="0"/>
                <w:lang w:val="en-US"/>
                <w14:ligatures w14:val="none"/>
              </w:rPr>
              <w:t>Lindanas</w:t>
            </w:r>
            <w:proofErr w:type="spellEnd"/>
          </w:p>
        </w:tc>
        <w:tc>
          <w:tcPr>
            <w:tcW w:w="4080" w:type="dxa"/>
            <w:tcBorders>
              <w:top w:val="single" w:sz="4" w:space="0" w:color="auto"/>
              <w:left w:val="single" w:sz="4" w:space="0" w:color="auto"/>
              <w:bottom w:val="single" w:sz="4" w:space="0" w:color="auto"/>
              <w:right w:val="single" w:sz="4" w:space="0" w:color="auto"/>
            </w:tcBorders>
            <w:noWrap/>
            <w:vAlign w:val="center"/>
            <w:hideMark/>
          </w:tcPr>
          <w:p w14:paraId="342EC913"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color w:val="000000"/>
                <w:kern w:val="0"/>
                <w:lang w:val="en-US"/>
                <w14:ligatures w14:val="none"/>
              </w:rPr>
              <w:t>Lindan</w:t>
            </w:r>
          </w:p>
        </w:tc>
        <w:tc>
          <w:tcPr>
            <w:tcW w:w="1588" w:type="dxa"/>
            <w:tcBorders>
              <w:top w:val="single" w:sz="4" w:space="0" w:color="auto"/>
              <w:left w:val="single" w:sz="4" w:space="0" w:color="auto"/>
              <w:bottom w:val="single" w:sz="4" w:space="0" w:color="auto"/>
              <w:right w:val="single" w:sz="4" w:space="0" w:color="auto"/>
            </w:tcBorders>
            <w:noWrap/>
            <w:vAlign w:val="bottom"/>
            <w:hideMark/>
          </w:tcPr>
          <w:p w14:paraId="01E4AFBA"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color w:val="000000"/>
                <w:kern w:val="0"/>
                <w:lang w:val="en-US"/>
                <w14:ligatures w14:val="none"/>
              </w:rPr>
              <w:t>58-89-9</w:t>
            </w:r>
          </w:p>
        </w:tc>
      </w:tr>
      <w:tr w:rsidR="00F34CAB" w:rsidRPr="00F34CAB" w14:paraId="31E09D59" w14:textId="77777777" w:rsidTr="00F34CAB">
        <w:trPr>
          <w:trHeight w:val="315"/>
        </w:trPr>
        <w:tc>
          <w:tcPr>
            <w:tcW w:w="4000" w:type="dxa"/>
            <w:tcBorders>
              <w:top w:val="single" w:sz="4" w:space="0" w:color="auto"/>
              <w:left w:val="single" w:sz="4" w:space="0" w:color="auto"/>
              <w:bottom w:val="single" w:sz="4" w:space="0" w:color="auto"/>
              <w:right w:val="single" w:sz="4" w:space="0" w:color="auto"/>
            </w:tcBorders>
            <w:noWrap/>
            <w:vAlign w:val="center"/>
            <w:hideMark/>
          </w:tcPr>
          <w:p w14:paraId="6363D4C1"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color w:val="000000"/>
                <w:kern w:val="0"/>
                <w:lang w:val="en-US"/>
                <w14:ligatures w14:val="none"/>
              </w:rPr>
              <w:t>Mireksas</w:t>
            </w:r>
            <w:proofErr w:type="spellEnd"/>
          </w:p>
        </w:tc>
        <w:tc>
          <w:tcPr>
            <w:tcW w:w="4080" w:type="dxa"/>
            <w:tcBorders>
              <w:top w:val="single" w:sz="4" w:space="0" w:color="auto"/>
              <w:left w:val="single" w:sz="4" w:space="0" w:color="auto"/>
              <w:bottom w:val="single" w:sz="4" w:space="0" w:color="auto"/>
              <w:right w:val="single" w:sz="4" w:space="0" w:color="auto"/>
            </w:tcBorders>
            <w:noWrap/>
            <w:vAlign w:val="center"/>
            <w:hideMark/>
          </w:tcPr>
          <w:p w14:paraId="07E5D39F"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color w:val="000000"/>
                <w:kern w:val="0"/>
                <w:lang w:val="en-US"/>
                <w14:ligatures w14:val="none"/>
              </w:rPr>
              <w:t>Mirex</w:t>
            </w:r>
            <w:proofErr w:type="spellEnd"/>
          </w:p>
        </w:tc>
        <w:tc>
          <w:tcPr>
            <w:tcW w:w="1588" w:type="dxa"/>
            <w:tcBorders>
              <w:top w:val="single" w:sz="4" w:space="0" w:color="auto"/>
              <w:left w:val="single" w:sz="4" w:space="0" w:color="auto"/>
              <w:bottom w:val="single" w:sz="4" w:space="0" w:color="auto"/>
              <w:right w:val="single" w:sz="4" w:space="0" w:color="auto"/>
            </w:tcBorders>
            <w:noWrap/>
            <w:vAlign w:val="bottom"/>
            <w:hideMark/>
          </w:tcPr>
          <w:p w14:paraId="16F436A2"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color w:val="000000"/>
                <w:kern w:val="0"/>
                <w:lang w:val="en-US"/>
                <w14:ligatures w14:val="none"/>
              </w:rPr>
              <w:t>2385-85-5</w:t>
            </w:r>
          </w:p>
        </w:tc>
      </w:tr>
      <w:tr w:rsidR="00F34CAB" w:rsidRPr="00F34CAB" w14:paraId="0692D514" w14:textId="77777777" w:rsidTr="00F34CAB">
        <w:trPr>
          <w:trHeight w:val="315"/>
        </w:trPr>
        <w:tc>
          <w:tcPr>
            <w:tcW w:w="4000" w:type="dxa"/>
            <w:tcBorders>
              <w:top w:val="single" w:sz="4" w:space="0" w:color="auto"/>
              <w:left w:val="single" w:sz="4" w:space="0" w:color="auto"/>
              <w:bottom w:val="single" w:sz="4" w:space="0" w:color="auto"/>
              <w:right w:val="single" w:sz="4" w:space="0" w:color="auto"/>
            </w:tcBorders>
            <w:noWrap/>
            <w:vAlign w:val="center"/>
            <w:hideMark/>
          </w:tcPr>
          <w:p w14:paraId="11013787"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color w:val="000000"/>
                <w:kern w:val="0"/>
                <w:lang w:val="en-US"/>
                <w14:ligatures w14:val="none"/>
              </w:rPr>
              <w:t>Pentachlorbenzenas</w:t>
            </w:r>
            <w:proofErr w:type="spellEnd"/>
          </w:p>
        </w:tc>
        <w:tc>
          <w:tcPr>
            <w:tcW w:w="4080" w:type="dxa"/>
            <w:tcBorders>
              <w:top w:val="single" w:sz="4" w:space="0" w:color="auto"/>
              <w:left w:val="single" w:sz="4" w:space="0" w:color="auto"/>
              <w:bottom w:val="single" w:sz="4" w:space="0" w:color="auto"/>
              <w:right w:val="single" w:sz="4" w:space="0" w:color="auto"/>
            </w:tcBorders>
            <w:noWrap/>
            <w:vAlign w:val="center"/>
            <w:hideMark/>
          </w:tcPr>
          <w:p w14:paraId="76BBE180"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color w:val="000000"/>
                <w:kern w:val="0"/>
                <w:lang w:val="en-US"/>
                <w14:ligatures w14:val="none"/>
              </w:rPr>
              <w:t>Pentachlorbenzene</w:t>
            </w:r>
            <w:proofErr w:type="spellEnd"/>
          </w:p>
        </w:tc>
        <w:tc>
          <w:tcPr>
            <w:tcW w:w="1588" w:type="dxa"/>
            <w:tcBorders>
              <w:top w:val="single" w:sz="4" w:space="0" w:color="auto"/>
              <w:left w:val="single" w:sz="4" w:space="0" w:color="auto"/>
              <w:bottom w:val="single" w:sz="4" w:space="0" w:color="auto"/>
              <w:right w:val="single" w:sz="4" w:space="0" w:color="auto"/>
            </w:tcBorders>
            <w:noWrap/>
            <w:vAlign w:val="bottom"/>
            <w:hideMark/>
          </w:tcPr>
          <w:p w14:paraId="20C6D2D4"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color w:val="000000"/>
                <w:kern w:val="0"/>
                <w:lang w:val="en-US"/>
                <w14:ligatures w14:val="none"/>
              </w:rPr>
              <w:t>608-93-5</w:t>
            </w:r>
          </w:p>
        </w:tc>
      </w:tr>
      <w:tr w:rsidR="00F34CAB" w:rsidRPr="00F34CAB" w14:paraId="54F66D13" w14:textId="77777777" w:rsidTr="00F34CAB">
        <w:trPr>
          <w:trHeight w:val="315"/>
        </w:trPr>
        <w:tc>
          <w:tcPr>
            <w:tcW w:w="4000" w:type="dxa"/>
            <w:tcBorders>
              <w:top w:val="single" w:sz="4" w:space="0" w:color="auto"/>
              <w:left w:val="single" w:sz="4" w:space="0" w:color="auto"/>
              <w:bottom w:val="single" w:sz="4" w:space="0" w:color="auto"/>
              <w:right w:val="single" w:sz="4" w:space="0" w:color="auto"/>
            </w:tcBorders>
            <w:noWrap/>
            <w:vAlign w:val="center"/>
          </w:tcPr>
          <w:p w14:paraId="4A050D5F"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color w:val="000000"/>
                <w:kern w:val="0"/>
                <w:lang w:val="en-US"/>
                <w14:ligatures w14:val="none"/>
              </w:rPr>
              <w:t>Simazinas</w:t>
            </w:r>
            <w:proofErr w:type="spellEnd"/>
          </w:p>
        </w:tc>
        <w:tc>
          <w:tcPr>
            <w:tcW w:w="4080" w:type="dxa"/>
            <w:tcBorders>
              <w:top w:val="single" w:sz="4" w:space="0" w:color="auto"/>
              <w:left w:val="single" w:sz="4" w:space="0" w:color="auto"/>
              <w:bottom w:val="single" w:sz="4" w:space="0" w:color="auto"/>
              <w:right w:val="single" w:sz="4" w:space="0" w:color="auto"/>
            </w:tcBorders>
            <w:noWrap/>
            <w:vAlign w:val="center"/>
          </w:tcPr>
          <w:p w14:paraId="3EDEDCB0"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color w:val="000000"/>
                <w:kern w:val="0"/>
                <w:lang w:val="en-US"/>
                <w14:ligatures w14:val="none"/>
              </w:rPr>
              <w:t>Simazine</w:t>
            </w:r>
          </w:p>
        </w:tc>
        <w:tc>
          <w:tcPr>
            <w:tcW w:w="1588" w:type="dxa"/>
            <w:tcBorders>
              <w:top w:val="single" w:sz="4" w:space="0" w:color="auto"/>
              <w:left w:val="single" w:sz="4" w:space="0" w:color="auto"/>
              <w:bottom w:val="single" w:sz="4" w:space="0" w:color="auto"/>
              <w:right w:val="single" w:sz="4" w:space="0" w:color="auto"/>
            </w:tcBorders>
            <w:noWrap/>
            <w:vAlign w:val="bottom"/>
          </w:tcPr>
          <w:p w14:paraId="06C52A5A"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color w:val="000000"/>
                <w:kern w:val="0"/>
                <w:lang w:val="en-US"/>
                <w14:ligatures w14:val="none"/>
              </w:rPr>
              <w:t>122-34-9</w:t>
            </w:r>
          </w:p>
        </w:tc>
      </w:tr>
      <w:tr w:rsidR="00F34CAB" w:rsidRPr="00F34CAB" w14:paraId="5E3E0387" w14:textId="77777777" w:rsidTr="00F34CAB">
        <w:trPr>
          <w:trHeight w:val="315"/>
        </w:trPr>
        <w:tc>
          <w:tcPr>
            <w:tcW w:w="4000" w:type="dxa"/>
            <w:tcBorders>
              <w:top w:val="single" w:sz="4" w:space="0" w:color="auto"/>
              <w:left w:val="single" w:sz="4" w:space="0" w:color="auto"/>
              <w:bottom w:val="single" w:sz="4" w:space="0" w:color="auto"/>
              <w:right w:val="single" w:sz="4" w:space="0" w:color="auto"/>
            </w:tcBorders>
            <w:noWrap/>
            <w:vAlign w:val="center"/>
            <w:hideMark/>
          </w:tcPr>
          <w:p w14:paraId="0CC35C74"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color w:val="000000"/>
                <w:kern w:val="0"/>
                <w:lang w:val="en-US"/>
                <w14:ligatures w14:val="none"/>
              </w:rPr>
              <w:t>Toksafenas</w:t>
            </w:r>
            <w:proofErr w:type="spellEnd"/>
          </w:p>
        </w:tc>
        <w:tc>
          <w:tcPr>
            <w:tcW w:w="4080" w:type="dxa"/>
            <w:tcBorders>
              <w:top w:val="single" w:sz="4" w:space="0" w:color="auto"/>
              <w:left w:val="single" w:sz="4" w:space="0" w:color="auto"/>
              <w:bottom w:val="single" w:sz="4" w:space="0" w:color="auto"/>
              <w:right w:val="single" w:sz="4" w:space="0" w:color="auto"/>
            </w:tcBorders>
            <w:noWrap/>
            <w:vAlign w:val="center"/>
            <w:hideMark/>
          </w:tcPr>
          <w:p w14:paraId="3DBE8CDB"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color w:val="000000"/>
                <w:kern w:val="0"/>
                <w:lang w:val="en-US"/>
                <w14:ligatures w14:val="none"/>
              </w:rPr>
              <w:t>Toksafen</w:t>
            </w:r>
            <w:proofErr w:type="spellEnd"/>
          </w:p>
        </w:tc>
        <w:tc>
          <w:tcPr>
            <w:tcW w:w="1588" w:type="dxa"/>
            <w:tcBorders>
              <w:top w:val="single" w:sz="4" w:space="0" w:color="auto"/>
              <w:left w:val="single" w:sz="4" w:space="0" w:color="auto"/>
              <w:bottom w:val="single" w:sz="4" w:space="0" w:color="auto"/>
              <w:right w:val="single" w:sz="4" w:space="0" w:color="auto"/>
            </w:tcBorders>
            <w:noWrap/>
            <w:vAlign w:val="bottom"/>
            <w:hideMark/>
          </w:tcPr>
          <w:p w14:paraId="522E88AC"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color w:val="000000"/>
                <w:kern w:val="0"/>
                <w:lang w:val="en-US"/>
                <w14:ligatures w14:val="none"/>
              </w:rPr>
              <w:t>8001-35-2</w:t>
            </w:r>
          </w:p>
        </w:tc>
      </w:tr>
      <w:tr w:rsidR="00F34CAB" w:rsidRPr="00F34CAB" w14:paraId="59FCA7D8" w14:textId="77777777" w:rsidTr="00F34CAB">
        <w:trPr>
          <w:trHeight w:val="315"/>
        </w:trPr>
        <w:tc>
          <w:tcPr>
            <w:tcW w:w="4000" w:type="dxa"/>
            <w:noWrap/>
            <w:vAlign w:val="bottom"/>
          </w:tcPr>
          <w:p w14:paraId="0C1A321B"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color w:val="000000"/>
                <w:kern w:val="0"/>
                <w:lang w:val="en-US"/>
                <w14:ligatures w14:val="none"/>
              </w:rPr>
              <w:t>Azoksistrobinas</w:t>
            </w:r>
            <w:proofErr w:type="spellEnd"/>
          </w:p>
        </w:tc>
        <w:tc>
          <w:tcPr>
            <w:tcW w:w="4080" w:type="dxa"/>
            <w:noWrap/>
            <w:vAlign w:val="bottom"/>
          </w:tcPr>
          <w:p w14:paraId="6400E40A"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color w:val="000000"/>
                <w:kern w:val="0"/>
                <w:lang w:val="en-US"/>
                <w14:ligatures w14:val="none"/>
              </w:rPr>
              <w:t>Azoxystrobin</w:t>
            </w:r>
          </w:p>
        </w:tc>
        <w:tc>
          <w:tcPr>
            <w:tcW w:w="1588" w:type="dxa"/>
            <w:noWrap/>
            <w:vAlign w:val="bottom"/>
          </w:tcPr>
          <w:p w14:paraId="1139303F"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color w:val="000000"/>
                <w:kern w:val="0"/>
                <w:lang w:val="en-US"/>
                <w14:ligatures w14:val="none"/>
              </w:rPr>
              <w:t>131860-33-8</w:t>
            </w:r>
          </w:p>
        </w:tc>
      </w:tr>
      <w:tr w:rsidR="00F34CAB" w:rsidRPr="00F34CAB" w14:paraId="64B59590" w14:textId="77777777" w:rsidTr="00F34CAB">
        <w:trPr>
          <w:trHeight w:val="315"/>
        </w:trPr>
        <w:tc>
          <w:tcPr>
            <w:tcW w:w="4000" w:type="dxa"/>
            <w:noWrap/>
            <w:vAlign w:val="bottom"/>
            <w:hideMark/>
          </w:tcPr>
          <w:p w14:paraId="4CBFE3D5"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color w:val="000000"/>
                <w:kern w:val="0"/>
                <w:lang w:val="en-US"/>
                <w14:ligatures w14:val="none"/>
              </w:rPr>
              <w:t>Bentazonas</w:t>
            </w:r>
            <w:proofErr w:type="spellEnd"/>
          </w:p>
        </w:tc>
        <w:tc>
          <w:tcPr>
            <w:tcW w:w="4080" w:type="dxa"/>
            <w:noWrap/>
            <w:vAlign w:val="bottom"/>
            <w:hideMark/>
          </w:tcPr>
          <w:p w14:paraId="78943E76"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color w:val="000000"/>
                <w:kern w:val="0"/>
                <w:lang w:val="en-US"/>
                <w14:ligatures w14:val="none"/>
              </w:rPr>
              <w:t>Bentazon</w:t>
            </w:r>
            <w:proofErr w:type="spellEnd"/>
          </w:p>
        </w:tc>
        <w:tc>
          <w:tcPr>
            <w:tcW w:w="1588" w:type="dxa"/>
            <w:noWrap/>
            <w:vAlign w:val="bottom"/>
            <w:hideMark/>
          </w:tcPr>
          <w:p w14:paraId="6A2D3E22"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color w:val="000000"/>
                <w:kern w:val="0"/>
                <w:lang w:val="en-US"/>
                <w14:ligatures w14:val="none"/>
              </w:rPr>
              <w:t>25057-89-0</w:t>
            </w:r>
          </w:p>
        </w:tc>
      </w:tr>
      <w:tr w:rsidR="00F34CAB" w:rsidRPr="00F34CAB" w14:paraId="38C0EE59" w14:textId="77777777" w:rsidTr="00F34CAB">
        <w:trPr>
          <w:trHeight w:val="315"/>
        </w:trPr>
        <w:tc>
          <w:tcPr>
            <w:tcW w:w="4000" w:type="dxa"/>
            <w:noWrap/>
            <w:vAlign w:val="bottom"/>
            <w:hideMark/>
          </w:tcPr>
          <w:p w14:paraId="25378EC7"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color w:val="000000"/>
                <w:kern w:val="0"/>
                <w:lang w:val="en-US"/>
                <w14:ligatures w14:val="none"/>
              </w:rPr>
              <w:t>Dimetachloras</w:t>
            </w:r>
            <w:proofErr w:type="spellEnd"/>
          </w:p>
        </w:tc>
        <w:tc>
          <w:tcPr>
            <w:tcW w:w="4080" w:type="dxa"/>
            <w:noWrap/>
            <w:vAlign w:val="bottom"/>
            <w:hideMark/>
          </w:tcPr>
          <w:p w14:paraId="5F6D3D7C"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color w:val="000000"/>
                <w:kern w:val="0"/>
                <w:lang w:val="en-US"/>
                <w14:ligatures w14:val="none"/>
              </w:rPr>
              <w:t>Dimetachlor</w:t>
            </w:r>
            <w:proofErr w:type="spellEnd"/>
          </w:p>
        </w:tc>
        <w:tc>
          <w:tcPr>
            <w:tcW w:w="1588" w:type="dxa"/>
            <w:noWrap/>
            <w:vAlign w:val="bottom"/>
            <w:hideMark/>
          </w:tcPr>
          <w:p w14:paraId="7CDCAC0A"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color w:val="000000"/>
                <w:kern w:val="0"/>
                <w:lang w:val="en-US"/>
                <w14:ligatures w14:val="none"/>
              </w:rPr>
              <w:t>50563-36-5</w:t>
            </w:r>
          </w:p>
        </w:tc>
      </w:tr>
      <w:tr w:rsidR="00F34CAB" w:rsidRPr="00F34CAB" w14:paraId="6B29E431" w14:textId="77777777" w:rsidTr="00F34CAB">
        <w:trPr>
          <w:trHeight w:val="315"/>
        </w:trPr>
        <w:tc>
          <w:tcPr>
            <w:tcW w:w="4000" w:type="dxa"/>
            <w:noWrap/>
            <w:vAlign w:val="bottom"/>
            <w:hideMark/>
          </w:tcPr>
          <w:p w14:paraId="5C84A9C4" w14:textId="77777777" w:rsidR="00F34CAB" w:rsidRPr="00F34CAB" w:rsidRDefault="00F34CAB" w:rsidP="00F34CAB">
            <w:pPr>
              <w:spacing w:after="0" w:line="240" w:lineRule="auto"/>
              <w:rPr>
                <w:rFonts w:ascii="Times New Roman" w:eastAsia="Times New Roman" w:hAnsi="Times New Roman" w:cs="Times New Roman"/>
                <w:i/>
                <w:iCs/>
                <w:color w:val="000000"/>
                <w:kern w:val="0"/>
                <w:lang w:val="en-US"/>
                <w14:ligatures w14:val="none"/>
              </w:rPr>
            </w:pPr>
            <w:proofErr w:type="spellStart"/>
            <w:r w:rsidRPr="00F34CAB">
              <w:rPr>
                <w:rFonts w:ascii="Times New Roman" w:eastAsia="Times New Roman" w:hAnsi="Times New Roman" w:cs="Times New Roman"/>
                <w:i/>
                <w:iCs/>
                <w:color w:val="000000"/>
                <w:kern w:val="0"/>
                <w:lang w:val="en-US"/>
                <w14:ligatures w14:val="none"/>
              </w:rPr>
              <w:t>dimetachloro</w:t>
            </w:r>
            <w:proofErr w:type="spellEnd"/>
            <w:r w:rsidRPr="00F34CAB">
              <w:rPr>
                <w:rFonts w:ascii="Times New Roman" w:eastAsia="Times New Roman" w:hAnsi="Times New Roman" w:cs="Times New Roman"/>
                <w:i/>
                <w:iCs/>
                <w:color w:val="000000"/>
                <w:kern w:val="0"/>
                <w:lang w:val="en-US"/>
                <w14:ligatures w14:val="none"/>
              </w:rPr>
              <w:t xml:space="preserve"> CGA 369873</w:t>
            </w:r>
          </w:p>
        </w:tc>
        <w:tc>
          <w:tcPr>
            <w:tcW w:w="4080" w:type="dxa"/>
            <w:noWrap/>
            <w:vAlign w:val="bottom"/>
            <w:hideMark/>
          </w:tcPr>
          <w:p w14:paraId="6871B172" w14:textId="77777777" w:rsidR="00F34CAB" w:rsidRPr="00F34CAB" w:rsidRDefault="00F34CAB" w:rsidP="00F34CAB">
            <w:pPr>
              <w:spacing w:after="0" w:line="240" w:lineRule="auto"/>
              <w:rPr>
                <w:rFonts w:ascii="Times New Roman" w:eastAsia="Times New Roman" w:hAnsi="Times New Roman" w:cs="Times New Roman"/>
                <w:i/>
                <w:iCs/>
                <w:color w:val="000000"/>
                <w:kern w:val="0"/>
                <w:lang w:val="en-US"/>
                <w14:ligatures w14:val="none"/>
              </w:rPr>
            </w:pPr>
            <w:proofErr w:type="spellStart"/>
            <w:r w:rsidRPr="00F34CAB">
              <w:rPr>
                <w:rFonts w:ascii="Times New Roman" w:eastAsia="Times New Roman" w:hAnsi="Times New Roman" w:cs="Times New Roman"/>
                <w:i/>
                <w:iCs/>
                <w:color w:val="000000"/>
                <w:kern w:val="0"/>
                <w:lang w:val="en-US"/>
                <w14:ligatures w14:val="none"/>
              </w:rPr>
              <w:t>dimetachlor</w:t>
            </w:r>
            <w:proofErr w:type="spellEnd"/>
            <w:r w:rsidRPr="00F34CAB">
              <w:rPr>
                <w:rFonts w:ascii="Times New Roman" w:eastAsia="Times New Roman" w:hAnsi="Times New Roman" w:cs="Times New Roman"/>
                <w:i/>
                <w:iCs/>
                <w:color w:val="000000"/>
                <w:kern w:val="0"/>
                <w:lang w:val="en-US"/>
                <w14:ligatures w14:val="none"/>
              </w:rPr>
              <w:t xml:space="preserve"> CGA 369873</w:t>
            </w:r>
          </w:p>
        </w:tc>
        <w:tc>
          <w:tcPr>
            <w:tcW w:w="1588" w:type="dxa"/>
            <w:noWrap/>
            <w:vAlign w:val="bottom"/>
            <w:hideMark/>
          </w:tcPr>
          <w:p w14:paraId="6CB15C2C" w14:textId="77777777" w:rsidR="00F34CAB" w:rsidRPr="00F34CAB" w:rsidRDefault="00F34CAB" w:rsidP="00F34CAB">
            <w:pPr>
              <w:spacing w:after="0" w:line="240" w:lineRule="auto"/>
              <w:rPr>
                <w:rFonts w:ascii="Times New Roman" w:eastAsia="Times New Roman" w:hAnsi="Times New Roman" w:cs="Times New Roman"/>
                <w:i/>
                <w:iCs/>
                <w:color w:val="000000"/>
                <w:kern w:val="0"/>
                <w:lang w:val="en-US"/>
                <w14:ligatures w14:val="none"/>
              </w:rPr>
            </w:pPr>
          </w:p>
        </w:tc>
      </w:tr>
      <w:tr w:rsidR="00F34CAB" w:rsidRPr="00F34CAB" w14:paraId="03503938" w14:textId="77777777" w:rsidTr="00F34CAB">
        <w:trPr>
          <w:trHeight w:val="315"/>
        </w:trPr>
        <w:tc>
          <w:tcPr>
            <w:tcW w:w="4000" w:type="dxa"/>
            <w:noWrap/>
            <w:vAlign w:val="bottom"/>
            <w:hideMark/>
          </w:tcPr>
          <w:p w14:paraId="41240E55" w14:textId="77777777" w:rsidR="00F34CAB" w:rsidRPr="00F34CAB" w:rsidRDefault="00F34CAB" w:rsidP="00F34CAB">
            <w:pPr>
              <w:spacing w:after="0" w:line="240" w:lineRule="auto"/>
              <w:rPr>
                <w:rFonts w:ascii="Times New Roman" w:eastAsia="Times New Roman" w:hAnsi="Times New Roman" w:cs="Times New Roman"/>
                <w:i/>
                <w:iCs/>
                <w:color w:val="000000"/>
                <w:kern w:val="0"/>
                <w:lang w:val="en-US"/>
                <w14:ligatures w14:val="none"/>
              </w:rPr>
            </w:pPr>
            <w:proofErr w:type="spellStart"/>
            <w:r w:rsidRPr="00F34CAB">
              <w:rPr>
                <w:rFonts w:ascii="Times New Roman" w:eastAsia="Times New Roman" w:hAnsi="Times New Roman" w:cs="Times New Roman"/>
                <w:i/>
                <w:iCs/>
                <w:color w:val="000000"/>
                <w:kern w:val="0"/>
                <w:lang w:val="en-US"/>
                <w14:ligatures w14:val="none"/>
              </w:rPr>
              <w:t>dimetachloro</w:t>
            </w:r>
            <w:proofErr w:type="spellEnd"/>
            <w:r w:rsidRPr="00F34CAB">
              <w:rPr>
                <w:rFonts w:ascii="Times New Roman" w:eastAsia="Times New Roman" w:hAnsi="Times New Roman" w:cs="Times New Roman"/>
                <w:i/>
                <w:iCs/>
                <w:color w:val="000000"/>
                <w:kern w:val="0"/>
                <w:lang w:val="en-US"/>
                <w14:ligatures w14:val="none"/>
              </w:rPr>
              <w:t xml:space="preserve"> ESA</w:t>
            </w:r>
          </w:p>
        </w:tc>
        <w:tc>
          <w:tcPr>
            <w:tcW w:w="4080" w:type="dxa"/>
            <w:noWrap/>
            <w:vAlign w:val="bottom"/>
            <w:hideMark/>
          </w:tcPr>
          <w:p w14:paraId="1F46A753" w14:textId="77777777" w:rsidR="00F34CAB" w:rsidRPr="00F34CAB" w:rsidRDefault="00F34CAB" w:rsidP="00F34CAB">
            <w:pPr>
              <w:spacing w:after="0" w:line="240" w:lineRule="auto"/>
              <w:rPr>
                <w:rFonts w:ascii="Times New Roman" w:eastAsia="Times New Roman" w:hAnsi="Times New Roman" w:cs="Times New Roman"/>
                <w:i/>
                <w:iCs/>
                <w:color w:val="000000"/>
                <w:kern w:val="0"/>
                <w:lang w:val="en-US"/>
                <w14:ligatures w14:val="none"/>
              </w:rPr>
            </w:pPr>
            <w:proofErr w:type="spellStart"/>
            <w:r w:rsidRPr="00F34CAB">
              <w:rPr>
                <w:rFonts w:ascii="Times New Roman" w:eastAsia="Times New Roman" w:hAnsi="Times New Roman" w:cs="Times New Roman"/>
                <w:i/>
                <w:iCs/>
                <w:color w:val="000000"/>
                <w:kern w:val="0"/>
                <w:lang w:val="en-US"/>
                <w14:ligatures w14:val="none"/>
              </w:rPr>
              <w:t>dimetachlor</w:t>
            </w:r>
            <w:proofErr w:type="spellEnd"/>
            <w:r w:rsidRPr="00F34CAB">
              <w:rPr>
                <w:rFonts w:ascii="Times New Roman" w:eastAsia="Times New Roman" w:hAnsi="Times New Roman" w:cs="Times New Roman"/>
                <w:i/>
                <w:iCs/>
                <w:color w:val="000000"/>
                <w:kern w:val="0"/>
                <w:lang w:val="en-US"/>
                <w14:ligatures w14:val="none"/>
              </w:rPr>
              <w:t xml:space="preserve"> ESA</w:t>
            </w:r>
          </w:p>
        </w:tc>
        <w:tc>
          <w:tcPr>
            <w:tcW w:w="1588" w:type="dxa"/>
            <w:noWrap/>
            <w:vAlign w:val="bottom"/>
            <w:hideMark/>
          </w:tcPr>
          <w:p w14:paraId="748DE9D3" w14:textId="77777777" w:rsidR="00F34CAB" w:rsidRPr="00F34CAB" w:rsidRDefault="00F34CAB" w:rsidP="00F34CAB">
            <w:pPr>
              <w:spacing w:after="0" w:line="240" w:lineRule="auto"/>
              <w:rPr>
                <w:rFonts w:ascii="Times New Roman" w:eastAsia="Times New Roman" w:hAnsi="Times New Roman" w:cs="Times New Roman"/>
                <w:i/>
                <w:iCs/>
                <w:color w:val="000000"/>
                <w:kern w:val="0"/>
                <w:lang w:val="en-US"/>
                <w14:ligatures w14:val="none"/>
              </w:rPr>
            </w:pPr>
          </w:p>
        </w:tc>
      </w:tr>
      <w:tr w:rsidR="00F34CAB" w:rsidRPr="00F34CAB" w14:paraId="6A9023BE" w14:textId="77777777" w:rsidTr="00F34CAB">
        <w:trPr>
          <w:trHeight w:val="315"/>
        </w:trPr>
        <w:tc>
          <w:tcPr>
            <w:tcW w:w="4000" w:type="dxa"/>
            <w:noWrap/>
            <w:vAlign w:val="bottom"/>
            <w:hideMark/>
          </w:tcPr>
          <w:p w14:paraId="37AFCCAC" w14:textId="77777777" w:rsidR="00F34CAB" w:rsidRPr="00F34CAB" w:rsidRDefault="00F34CAB" w:rsidP="00F34CAB">
            <w:pPr>
              <w:spacing w:after="0" w:line="240" w:lineRule="auto"/>
              <w:rPr>
                <w:rFonts w:ascii="Times New Roman" w:eastAsia="Times New Roman" w:hAnsi="Times New Roman" w:cs="Times New Roman"/>
                <w:i/>
                <w:iCs/>
                <w:color w:val="000000"/>
                <w:kern w:val="0"/>
                <w:lang w:val="en-US"/>
                <w14:ligatures w14:val="none"/>
              </w:rPr>
            </w:pPr>
            <w:proofErr w:type="spellStart"/>
            <w:r w:rsidRPr="00F34CAB">
              <w:rPr>
                <w:rFonts w:ascii="Times New Roman" w:eastAsia="Times New Roman" w:hAnsi="Times New Roman" w:cs="Times New Roman"/>
                <w:i/>
                <w:iCs/>
                <w:color w:val="000000"/>
                <w:kern w:val="0"/>
                <w:lang w:val="en-US"/>
                <w14:ligatures w14:val="none"/>
              </w:rPr>
              <w:t>dimetachloro</w:t>
            </w:r>
            <w:proofErr w:type="spellEnd"/>
            <w:r w:rsidRPr="00F34CAB">
              <w:rPr>
                <w:rFonts w:ascii="Times New Roman" w:eastAsia="Times New Roman" w:hAnsi="Times New Roman" w:cs="Times New Roman"/>
                <w:i/>
                <w:iCs/>
                <w:color w:val="000000"/>
                <w:kern w:val="0"/>
                <w:lang w:val="en-US"/>
                <w14:ligatures w14:val="none"/>
              </w:rPr>
              <w:t xml:space="preserve"> OA</w:t>
            </w:r>
          </w:p>
        </w:tc>
        <w:tc>
          <w:tcPr>
            <w:tcW w:w="4080" w:type="dxa"/>
            <w:noWrap/>
            <w:vAlign w:val="bottom"/>
            <w:hideMark/>
          </w:tcPr>
          <w:p w14:paraId="6E4BA638" w14:textId="77777777" w:rsidR="00F34CAB" w:rsidRPr="00F34CAB" w:rsidRDefault="00F34CAB" w:rsidP="00F34CAB">
            <w:pPr>
              <w:spacing w:after="0" w:line="240" w:lineRule="auto"/>
              <w:rPr>
                <w:rFonts w:ascii="Times New Roman" w:eastAsia="Times New Roman" w:hAnsi="Times New Roman" w:cs="Times New Roman"/>
                <w:i/>
                <w:iCs/>
                <w:color w:val="000000"/>
                <w:kern w:val="0"/>
                <w:lang w:val="en-US"/>
                <w14:ligatures w14:val="none"/>
              </w:rPr>
            </w:pPr>
            <w:proofErr w:type="spellStart"/>
            <w:r w:rsidRPr="00F34CAB">
              <w:rPr>
                <w:rFonts w:ascii="Times New Roman" w:eastAsia="Times New Roman" w:hAnsi="Times New Roman" w:cs="Times New Roman"/>
                <w:i/>
                <w:iCs/>
                <w:color w:val="000000"/>
                <w:kern w:val="0"/>
                <w:lang w:val="en-US"/>
                <w14:ligatures w14:val="none"/>
              </w:rPr>
              <w:t>dimetachlor</w:t>
            </w:r>
            <w:proofErr w:type="spellEnd"/>
            <w:r w:rsidRPr="00F34CAB">
              <w:rPr>
                <w:rFonts w:ascii="Times New Roman" w:eastAsia="Times New Roman" w:hAnsi="Times New Roman" w:cs="Times New Roman"/>
                <w:i/>
                <w:iCs/>
                <w:color w:val="000000"/>
                <w:kern w:val="0"/>
                <w:lang w:val="en-US"/>
                <w14:ligatures w14:val="none"/>
              </w:rPr>
              <w:t xml:space="preserve"> OA</w:t>
            </w:r>
          </w:p>
        </w:tc>
        <w:tc>
          <w:tcPr>
            <w:tcW w:w="1588" w:type="dxa"/>
            <w:noWrap/>
            <w:vAlign w:val="bottom"/>
            <w:hideMark/>
          </w:tcPr>
          <w:p w14:paraId="6734AAFA" w14:textId="77777777" w:rsidR="00F34CAB" w:rsidRPr="00F34CAB" w:rsidRDefault="00F34CAB" w:rsidP="00F34CAB">
            <w:pPr>
              <w:spacing w:after="0" w:line="240" w:lineRule="auto"/>
              <w:rPr>
                <w:rFonts w:ascii="Times New Roman" w:eastAsia="Times New Roman" w:hAnsi="Times New Roman" w:cs="Times New Roman"/>
                <w:i/>
                <w:iCs/>
                <w:color w:val="000000"/>
                <w:kern w:val="0"/>
                <w:lang w:val="en-US"/>
                <w14:ligatures w14:val="none"/>
              </w:rPr>
            </w:pPr>
          </w:p>
        </w:tc>
      </w:tr>
      <w:tr w:rsidR="00F34CAB" w:rsidRPr="00F34CAB" w14:paraId="005559CE" w14:textId="77777777" w:rsidTr="00F34CAB">
        <w:trPr>
          <w:trHeight w:val="315"/>
        </w:trPr>
        <w:tc>
          <w:tcPr>
            <w:tcW w:w="4000" w:type="dxa"/>
            <w:noWrap/>
            <w:vAlign w:val="bottom"/>
            <w:hideMark/>
          </w:tcPr>
          <w:p w14:paraId="36B81195"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color w:val="000000"/>
                <w:kern w:val="0"/>
                <w:lang w:val="en-US"/>
                <w14:ligatures w14:val="none"/>
              </w:rPr>
              <w:t>Fluroksipyras</w:t>
            </w:r>
            <w:proofErr w:type="spellEnd"/>
          </w:p>
        </w:tc>
        <w:tc>
          <w:tcPr>
            <w:tcW w:w="4080" w:type="dxa"/>
            <w:noWrap/>
            <w:vAlign w:val="bottom"/>
            <w:hideMark/>
          </w:tcPr>
          <w:p w14:paraId="4E8747A3"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color w:val="000000"/>
                <w:kern w:val="0"/>
                <w:lang w:val="en-US"/>
                <w14:ligatures w14:val="none"/>
              </w:rPr>
              <w:t>Fluroxipyr</w:t>
            </w:r>
            <w:proofErr w:type="spellEnd"/>
          </w:p>
        </w:tc>
        <w:tc>
          <w:tcPr>
            <w:tcW w:w="1588" w:type="dxa"/>
            <w:noWrap/>
            <w:vAlign w:val="bottom"/>
            <w:hideMark/>
          </w:tcPr>
          <w:p w14:paraId="36D40F22"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color w:val="000000"/>
                <w:kern w:val="0"/>
                <w:lang w:val="en-US"/>
                <w14:ligatures w14:val="none"/>
              </w:rPr>
              <w:t>81406-37-3</w:t>
            </w:r>
          </w:p>
        </w:tc>
      </w:tr>
      <w:tr w:rsidR="00F34CAB" w:rsidRPr="00F34CAB" w14:paraId="2B0AA9C9" w14:textId="77777777" w:rsidTr="00F34CAB">
        <w:trPr>
          <w:trHeight w:val="315"/>
        </w:trPr>
        <w:tc>
          <w:tcPr>
            <w:tcW w:w="4000" w:type="dxa"/>
            <w:noWrap/>
            <w:vAlign w:val="bottom"/>
            <w:hideMark/>
          </w:tcPr>
          <w:p w14:paraId="6562EE21"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color w:val="000000"/>
                <w:kern w:val="0"/>
                <w:lang w:val="en-US"/>
                <w14:ligatures w14:val="none"/>
              </w:rPr>
              <w:t>Glifosatas</w:t>
            </w:r>
            <w:proofErr w:type="spellEnd"/>
            <w:r w:rsidRPr="00F34CAB">
              <w:rPr>
                <w:rFonts w:ascii="Times New Roman" w:eastAsia="Times New Roman" w:hAnsi="Times New Roman" w:cs="Times New Roman"/>
                <w:color w:val="000000"/>
                <w:kern w:val="0"/>
                <w:lang w:val="en-US"/>
                <w14:ligatures w14:val="none"/>
              </w:rPr>
              <w:t>*</w:t>
            </w:r>
          </w:p>
        </w:tc>
        <w:tc>
          <w:tcPr>
            <w:tcW w:w="4080" w:type="dxa"/>
            <w:noWrap/>
            <w:vAlign w:val="bottom"/>
            <w:hideMark/>
          </w:tcPr>
          <w:p w14:paraId="1F564DF8"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color w:val="000000"/>
                <w:kern w:val="0"/>
                <w:lang w:val="en-US"/>
                <w14:ligatures w14:val="none"/>
              </w:rPr>
              <w:t>Glyfosat</w:t>
            </w:r>
            <w:proofErr w:type="spellEnd"/>
            <w:r w:rsidRPr="00F34CAB">
              <w:rPr>
                <w:rFonts w:ascii="Times New Roman" w:eastAsia="Times New Roman" w:hAnsi="Times New Roman" w:cs="Times New Roman"/>
                <w:color w:val="000000"/>
                <w:kern w:val="0"/>
                <w:lang w:val="en-US"/>
                <w14:ligatures w14:val="none"/>
              </w:rPr>
              <w:t>*</w:t>
            </w:r>
          </w:p>
        </w:tc>
        <w:tc>
          <w:tcPr>
            <w:tcW w:w="1588" w:type="dxa"/>
            <w:noWrap/>
            <w:vAlign w:val="bottom"/>
            <w:hideMark/>
          </w:tcPr>
          <w:p w14:paraId="4CF9ED1F"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
        </w:tc>
      </w:tr>
      <w:tr w:rsidR="00F34CAB" w:rsidRPr="00F34CAB" w14:paraId="23B37D02" w14:textId="77777777" w:rsidTr="00F34CAB">
        <w:trPr>
          <w:trHeight w:val="315"/>
        </w:trPr>
        <w:tc>
          <w:tcPr>
            <w:tcW w:w="4000" w:type="dxa"/>
            <w:noWrap/>
            <w:vAlign w:val="bottom"/>
            <w:hideMark/>
          </w:tcPr>
          <w:p w14:paraId="53205098"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color w:val="000000"/>
                <w:kern w:val="0"/>
                <w:lang w:val="en-US"/>
                <w14:ligatures w14:val="none"/>
              </w:rPr>
              <w:t>Klopyralidas</w:t>
            </w:r>
            <w:proofErr w:type="spellEnd"/>
          </w:p>
        </w:tc>
        <w:tc>
          <w:tcPr>
            <w:tcW w:w="4080" w:type="dxa"/>
            <w:noWrap/>
            <w:vAlign w:val="bottom"/>
            <w:hideMark/>
          </w:tcPr>
          <w:p w14:paraId="19C0C97D"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color w:val="000000"/>
                <w:kern w:val="0"/>
                <w:lang w:val="en-US"/>
                <w14:ligatures w14:val="none"/>
              </w:rPr>
              <w:t>Clopyralid</w:t>
            </w:r>
          </w:p>
        </w:tc>
        <w:tc>
          <w:tcPr>
            <w:tcW w:w="1588" w:type="dxa"/>
            <w:noWrap/>
            <w:vAlign w:val="bottom"/>
            <w:hideMark/>
          </w:tcPr>
          <w:p w14:paraId="13FE73F7"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color w:val="000000"/>
                <w:kern w:val="0"/>
                <w:lang w:val="en-US"/>
                <w14:ligatures w14:val="none"/>
              </w:rPr>
              <w:t>1702-17-6</w:t>
            </w:r>
          </w:p>
        </w:tc>
      </w:tr>
      <w:tr w:rsidR="00F34CAB" w:rsidRPr="00F34CAB" w14:paraId="6CB83510" w14:textId="77777777" w:rsidTr="00F34CAB">
        <w:trPr>
          <w:trHeight w:val="315"/>
        </w:trPr>
        <w:tc>
          <w:tcPr>
            <w:tcW w:w="4000" w:type="dxa"/>
            <w:tcBorders>
              <w:top w:val="single" w:sz="4" w:space="0" w:color="auto"/>
              <w:left w:val="single" w:sz="4" w:space="0" w:color="auto"/>
              <w:bottom w:val="single" w:sz="4" w:space="0" w:color="auto"/>
              <w:right w:val="single" w:sz="4" w:space="0" w:color="auto"/>
            </w:tcBorders>
            <w:noWrap/>
            <w:vAlign w:val="bottom"/>
            <w:hideMark/>
          </w:tcPr>
          <w:p w14:paraId="37CF8AFF"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color w:val="000000"/>
                <w:kern w:val="0"/>
                <w:lang w:val="en-US"/>
                <w14:ligatures w14:val="none"/>
              </w:rPr>
              <w:t>Kvinmerakas</w:t>
            </w:r>
            <w:proofErr w:type="spellEnd"/>
          </w:p>
        </w:tc>
        <w:tc>
          <w:tcPr>
            <w:tcW w:w="4080" w:type="dxa"/>
            <w:tcBorders>
              <w:top w:val="single" w:sz="4" w:space="0" w:color="auto"/>
              <w:left w:val="single" w:sz="4" w:space="0" w:color="auto"/>
              <w:bottom w:val="single" w:sz="4" w:space="0" w:color="auto"/>
              <w:right w:val="single" w:sz="4" w:space="0" w:color="auto"/>
            </w:tcBorders>
            <w:noWrap/>
            <w:vAlign w:val="bottom"/>
            <w:hideMark/>
          </w:tcPr>
          <w:p w14:paraId="3014273D"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color w:val="000000"/>
                <w:kern w:val="0"/>
                <w:lang w:val="en-US"/>
                <w14:ligatures w14:val="none"/>
              </w:rPr>
              <w:t xml:space="preserve">Quinmerac </w:t>
            </w:r>
          </w:p>
        </w:tc>
        <w:tc>
          <w:tcPr>
            <w:tcW w:w="1588" w:type="dxa"/>
            <w:tcBorders>
              <w:top w:val="single" w:sz="4" w:space="0" w:color="auto"/>
              <w:left w:val="single" w:sz="4" w:space="0" w:color="auto"/>
              <w:bottom w:val="single" w:sz="4" w:space="0" w:color="auto"/>
              <w:right w:val="single" w:sz="4" w:space="0" w:color="auto"/>
            </w:tcBorders>
            <w:noWrap/>
            <w:vAlign w:val="bottom"/>
            <w:hideMark/>
          </w:tcPr>
          <w:p w14:paraId="10321765"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color w:val="000000"/>
                <w:kern w:val="0"/>
                <w:lang w:val="en-US"/>
                <w14:ligatures w14:val="none"/>
              </w:rPr>
              <w:t>90717-03-6</w:t>
            </w:r>
          </w:p>
        </w:tc>
      </w:tr>
      <w:tr w:rsidR="00F34CAB" w:rsidRPr="00F34CAB" w14:paraId="769832A4" w14:textId="77777777" w:rsidTr="00F34CAB">
        <w:trPr>
          <w:trHeight w:val="315"/>
        </w:trPr>
        <w:tc>
          <w:tcPr>
            <w:tcW w:w="4000" w:type="dxa"/>
            <w:noWrap/>
            <w:vAlign w:val="center"/>
          </w:tcPr>
          <w:p w14:paraId="71D88991"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color w:val="000000"/>
                <w:kern w:val="0"/>
                <w:lang w:val="en-US"/>
                <w14:ligatures w14:val="none"/>
              </w:rPr>
              <w:t>MCPA</w:t>
            </w:r>
          </w:p>
        </w:tc>
        <w:tc>
          <w:tcPr>
            <w:tcW w:w="4080" w:type="dxa"/>
            <w:noWrap/>
            <w:vAlign w:val="center"/>
          </w:tcPr>
          <w:p w14:paraId="1B22691A"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color w:val="000000"/>
                <w:kern w:val="0"/>
                <w:lang w:val="en-US"/>
                <w14:ligatures w14:val="none"/>
              </w:rPr>
              <w:t>MCPA</w:t>
            </w:r>
          </w:p>
        </w:tc>
        <w:tc>
          <w:tcPr>
            <w:tcW w:w="1588" w:type="dxa"/>
            <w:noWrap/>
            <w:vAlign w:val="bottom"/>
          </w:tcPr>
          <w:p w14:paraId="1226D3CE"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color w:val="000000"/>
                <w:kern w:val="0"/>
                <w:lang w:val="en-US"/>
                <w14:ligatures w14:val="none"/>
              </w:rPr>
              <w:t>94-74-6</w:t>
            </w:r>
          </w:p>
        </w:tc>
      </w:tr>
      <w:tr w:rsidR="00F34CAB" w:rsidRPr="00F34CAB" w14:paraId="2405D310" w14:textId="77777777" w:rsidTr="00F34CAB">
        <w:trPr>
          <w:trHeight w:val="315"/>
        </w:trPr>
        <w:tc>
          <w:tcPr>
            <w:tcW w:w="4000" w:type="dxa"/>
            <w:noWrap/>
            <w:vAlign w:val="center"/>
            <w:hideMark/>
          </w:tcPr>
          <w:p w14:paraId="47DBAF3F"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color w:val="000000"/>
                <w:kern w:val="0"/>
                <w:lang w:val="en-US"/>
                <w14:ligatures w14:val="none"/>
              </w:rPr>
              <w:t>Metalaksylas</w:t>
            </w:r>
            <w:proofErr w:type="spellEnd"/>
            <w:r w:rsidRPr="00F34CAB">
              <w:rPr>
                <w:rFonts w:ascii="Times New Roman" w:eastAsia="Times New Roman" w:hAnsi="Times New Roman" w:cs="Times New Roman"/>
                <w:color w:val="000000"/>
                <w:kern w:val="0"/>
                <w:lang w:val="en-US"/>
                <w14:ligatures w14:val="none"/>
              </w:rPr>
              <w:t>/</w:t>
            </w:r>
            <w:proofErr w:type="spellStart"/>
            <w:r w:rsidRPr="00F34CAB">
              <w:rPr>
                <w:rFonts w:ascii="Times New Roman" w:eastAsia="Times New Roman" w:hAnsi="Times New Roman" w:cs="Times New Roman"/>
                <w:color w:val="000000"/>
                <w:kern w:val="0"/>
                <w:lang w:val="en-US"/>
                <w14:ligatures w14:val="none"/>
              </w:rPr>
              <w:t>Metalaxyl</w:t>
            </w:r>
            <w:proofErr w:type="spellEnd"/>
            <w:r w:rsidRPr="00F34CAB">
              <w:rPr>
                <w:rFonts w:ascii="Times New Roman" w:eastAsia="Times New Roman" w:hAnsi="Times New Roman" w:cs="Times New Roman"/>
                <w:color w:val="000000"/>
                <w:kern w:val="0"/>
                <w:lang w:val="en-US"/>
                <w14:ligatures w14:val="none"/>
              </w:rPr>
              <w:t>-M</w:t>
            </w:r>
          </w:p>
        </w:tc>
        <w:tc>
          <w:tcPr>
            <w:tcW w:w="4080" w:type="dxa"/>
            <w:noWrap/>
            <w:vAlign w:val="center"/>
            <w:hideMark/>
          </w:tcPr>
          <w:p w14:paraId="51DECC7E"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color w:val="000000"/>
                <w:kern w:val="0"/>
                <w:lang w:val="en-US"/>
                <w14:ligatures w14:val="none"/>
              </w:rPr>
              <w:t>Metalaxyl</w:t>
            </w:r>
            <w:proofErr w:type="spellEnd"/>
            <w:r w:rsidRPr="00F34CAB">
              <w:rPr>
                <w:rFonts w:ascii="Times New Roman" w:eastAsia="Times New Roman" w:hAnsi="Times New Roman" w:cs="Times New Roman"/>
                <w:color w:val="000000"/>
                <w:kern w:val="0"/>
                <w:lang w:val="en-US"/>
                <w14:ligatures w14:val="none"/>
              </w:rPr>
              <w:t>/</w:t>
            </w:r>
            <w:proofErr w:type="spellStart"/>
            <w:r w:rsidRPr="00F34CAB">
              <w:rPr>
                <w:rFonts w:ascii="Times New Roman" w:eastAsia="Times New Roman" w:hAnsi="Times New Roman" w:cs="Times New Roman"/>
                <w:color w:val="000000"/>
                <w:kern w:val="0"/>
                <w:lang w:val="en-US"/>
                <w14:ligatures w14:val="none"/>
              </w:rPr>
              <w:t>Metalaxyl</w:t>
            </w:r>
            <w:proofErr w:type="spellEnd"/>
            <w:r w:rsidRPr="00F34CAB">
              <w:rPr>
                <w:rFonts w:ascii="Times New Roman" w:eastAsia="Times New Roman" w:hAnsi="Times New Roman" w:cs="Times New Roman"/>
                <w:color w:val="000000"/>
                <w:kern w:val="0"/>
                <w:lang w:val="en-US"/>
                <w14:ligatures w14:val="none"/>
              </w:rPr>
              <w:t>-M</w:t>
            </w:r>
          </w:p>
        </w:tc>
        <w:tc>
          <w:tcPr>
            <w:tcW w:w="1588" w:type="dxa"/>
            <w:noWrap/>
            <w:vAlign w:val="bottom"/>
            <w:hideMark/>
          </w:tcPr>
          <w:p w14:paraId="6B57D7FC"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color w:val="000000"/>
                <w:kern w:val="0"/>
                <w:lang w:val="en-US"/>
                <w14:ligatures w14:val="none"/>
              </w:rPr>
              <w:t>57837-19-1</w:t>
            </w:r>
          </w:p>
        </w:tc>
      </w:tr>
      <w:tr w:rsidR="00F34CAB" w:rsidRPr="00F34CAB" w14:paraId="17077C17" w14:textId="77777777" w:rsidTr="00F34CAB">
        <w:trPr>
          <w:trHeight w:val="315"/>
        </w:trPr>
        <w:tc>
          <w:tcPr>
            <w:tcW w:w="4000" w:type="dxa"/>
            <w:noWrap/>
            <w:vAlign w:val="bottom"/>
            <w:hideMark/>
          </w:tcPr>
          <w:p w14:paraId="0E7ED1AD"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color w:val="000000"/>
                <w:kern w:val="0"/>
                <w:lang w:val="en-US"/>
                <w14:ligatures w14:val="none"/>
              </w:rPr>
              <w:t>Metazachloras</w:t>
            </w:r>
            <w:proofErr w:type="spellEnd"/>
          </w:p>
        </w:tc>
        <w:tc>
          <w:tcPr>
            <w:tcW w:w="4080" w:type="dxa"/>
            <w:noWrap/>
            <w:vAlign w:val="bottom"/>
            <w:hideMark/>
          </w:tcPr>
          <w:p w14:paraId="323E8A8D"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color w:val="000000"/>
                <w:kern w:val="0"/>
                <w:lang w:val="en-US"/>
                <w14:ligatures w14:val="none"/>
              </w:rPr>
              <w:t>Metazachlor</w:t>
            </w:r>
          </w:p>
        </w:tc>
        <w:tc>
          <w:tcPr>
            <w:tcW w:w="1588" w:type="dxa"/>
            <w:noWrap/>
            <w:vAlign w:val="bottom"/>
            <w:hideMark/>
          </w:tcPr>
          <w:p w14:paraId="24561F9C"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color w:val="000000"/>
                <w:kern w:val="0"/>
                <w:lang w:val="en-US"/>
                <w14:ligatures w14:val="none"/>
              </w:rPr>
              <w:t>67129-08-2</w:t>
            </w:r>
          </w:p>
        </w:tc>
      </w:tr>
      <w:tr w:rsidR="00F34CAB" w:rsidRPr="00F34CAB" w14:paraId="2CE17FB6" w14:textId="77777777" w:rsidTr="00F34CAB">
        <w:trPr>
          <w:trHeight w:val="315"/>
        </w:trPr>
        <w:tc>
          <w:tcPr>
            <w:tcW w:w="4000" w:type="dxa"/>
            <w:noWrap/>
            <w:vAlign w:val="bottom"/>
            <w:hideMark/>
          </w:tcPr>
          <w:p w14:paraId="15303EB9" w14:textId="77777777" w:rsidR="00F34CAB" w:rsidRPr="00F34CAB" w:rsidRDefault="00F34CAB" w:rsidP="00F34CAB">
            <w:pPr>
              <w:spacing w:after="0" w:line="240" w:lineRule="auto"/>
              <w:rPr>
                <w:rFonts w:ascii="Times New Roman" w:eastAsia="Times New Roman" w:hAnsi="Times New Roman" w:cs="Times New Roman"/>
                <w:i/>
                <w:iCs/>
                <w:color w:val="000000"/>
                <w:kern w:val="0"/>
                <w:lang w:val="en-US"/>
                <w14:ligatures w14:val="none"/>
              </w:rPr>
            </w:pPr>
            <w:proofErr w:type="spellStart"/>
            <w:r w:rsidRPr="00F34CAB">
              <w:rPr>
                <w:rFonts w:ascii="Times New Roman" w:eastAsia="Times New Roman" w:hAnsi="Times New Roman" w:cs="Times New Roman"/>
                <w:i/>
                <w:iCs/>
                <w:color w:val="000000"/>
                <w:kern w:val="0"/>
                <w:lang w:val="en-US"/>
                <w14:ligatures w14:val="none"/>
              </w:rPr>
              <w:t>metazachloro</w:t>
            </w:r>
            <w:proofErr w:type="spellEnd"/>
            <w:r w:rsidRPr="00F34CAB">
              <w:rPr>
                <w:rFonts w:ascii="Times New Roman" w:eastAsia="Times New Roman" w:hAnsi="Times New Roman" w:cs="Times New Roman"/>
                <w:i/>
                <w:iCs/>
                <w:color w:val="000000"/>
                <w:kern w:val="0"/>
                <w:lang w:val="en-US"/>
                <w14:ligatures w14:val="none"/>
              </w:rPr>
              <w:t xml:space="preserve"> ESA (BH 479-8)</w:t>
            </w:r>
          </w:p>
        </w:tc>
        <w:tc>
          <w:tcPr>
            <w:tcW w:w="4080" w:type="dxa"/>
            <w:noWrap/>
            <w:vAlign w:val="bottom"/>
            <w:hideMark/>
          </w:tcPr>
          <w:p w14:paraId="76E2F3CE" w14:textId="77777777" w:rsidR="00F34CAB" w:rsidRPr="00F34CAB" w:rsidRDefault="00F34CAB" w:rsidP="00F34CAB">
            <w:pPr>
              <w:spacing w:after="0" w:line="240" w:lineRule="auto"/>
              <w:rPr>
                <w:rFonts w:ascii="Times New Roman" w:eastAsia="Times New Roman" w:hAnsi="Times New Roman" w:cs="Times New Roman"/>
                <w:i/>
                <w:iCs/>
                <w:color w:val="000000"/>
                <w:kern w:val="0"/>
                <w:lang w:val="en-US"/>
                <w14:ligatures w14:val="none"/>
              </w:rPr>
            </w:pPr>
            <w:r w:rsidRPr="00F34CAB">
              <w:rPr>
                <w:rFonts w:ascii="Times New Roman" w:eastAsia="Times New Roman" w:hAnsi="Times New Roman" w:cs="Times New Roman"/>
                <w:i/>
                <w:iCs/>
                <w:color w:val="000000"/>
                <w:kern w:val="0"/>
                <w:lang w:val="en-US"/>
                <w14:ligatures w14:val="none"/>
              </w:rPr>
              <w:t>metazachlor ESA (BH 479-8)</w:t>
            </w:r>
          </w:p>
        </w:tc>
        <w:tc>
          <w:tcPr>
            <w:tcW w:w="1588" w:type="dxa"/>
            <w:noWrap/>
            <w:vAlign w:val="bottom"/>
            <w:hideMark/>
          </w:tcPr>
          <w:p w14:paraId="7BB0134E"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color w:val="000000"/>
                <w:kern w:val="0"/>
                <w:lang w:val="en-US"/>
                <w14:ligatures w14:val="none"/>
              </w:rPr>
              <w:t>172960-62-2</w:t>
            </w:r>
          </w:p>
        </w:tc>
      </w:tr>
      <w:tr w:rsidR="00F34CAB" w:rsidRPr="00F34CAB" w14:paraId="763A5539" w14:textId="77777777" w:rsidTr="00F34CAB">
        <w:trPr>
          <w:trHeight w:val="315"/>
        </w:trPr>
        <w:tc>
          <w:tcPr>
            <w:tcW w:w="4000" w:type="dxa"/>
            <w:noWrap/>
            <w:vAlign w:val="bottom"/>
            <w:hideMark/>
          </w:tcPr>
          <w:p w14:paraId="61ED4401" w14:textId="77777777" w:rsidR="00F34CAB" w:rsidRPr="00F34CAB" w:rsidRDefault="00F34CAB" w:rsidP="00F34CAB">
            <w:pPr>
              <w:spacing w:after="0" w:line="240" w:lineRule="auto"/>
              <w:rPr>
                <w:rFonts w:ascii="Times New Roman" w:eastAsia="Times New Roman" w:hAnsi="Times New Roman" w:cs="Times New Roman"/>
                <w:i/>
                <w:iCs/>
                <w:color w:val="000000"/>
                <w:kern w:val="0"/>
                <w:lang w:val="en-US"/>
                <w14:ligatures w14:val="none"/>
              </w:rPr>
            </w:pPr>
            <w:proofErr w:type="spellStart"/>
            <w:r w:rsidRPr="00F34CAB">
              <w:rPr>
                <w:rFonts w:ascii="Times New Roman" w:eastAsia="Times New Roman" w:hAnsi="Times New Roman" w:cs="Times New Roman"/>
                <w:i/>
                <w:iCs/>
                <w:color w:val="000000"/>
                <w:kern w:val="0"/>
                <w:lang w:val="en-US"/>
                <w14:ligatures w14:val="none"/>
              </w:rPr>
              <w:t>metazachloro</w:t>
            </w:r>
            <w:proofErr w:type="spellEnd"/>
            <w:r w:rsidRPr="00F34CAB">
              <w:rPr>
                <w:rFonts w:ascii="Times New Roman" w:eastAsia="Times New Roman" w:hAnsi="Times New Roman" w:cs="Times New Roman"/>
                <w:i/>
                <w:iCs/>
                <w:color w:val="000000"/>
                <w:kern w:val="0"/>
                <w:lang w:val="en-US"/>
                <w14:ligatures w14:val="none"/>
              </w:rPr>
              <w:t xml:space="preserve"> OA (BH 479-4)</w:t>
            </w:r>
          </w:p>
        </w:tc>
        <w:tc>
          <w:tcPr>
            <w:tcW w:w="4080" w:type="dxa"/>
            <w:noWrap/>
            <w:vAlign w:val="bottom"/>
            <w:hideMark/>
          </w:tcPr>
          <w:p w14:paraId="6656C0DD" w14:textId="77777777" w:rsidR="00F34CAB" w:rsidRPr="00F34CAB" w:rsidRDefault="00F34CAB" w:rsidP="00F34CAB">
            <w:pPr>
              <w:spacing w:after="0" w:line="240" w:lineRule="auto"/>
              <w:rPr>
                <w:rFonts w:ascii="Times New Roman" w:eastAsia="Times New Roman" w:hAnsi="Times New Roman" w:cs="Times New Roman"/>
                <w:i/>
                <w:iCs/>
                <w:color w:val="000000"/>
                <w:kern w:val="0"/>
                <w:lang w:val="en-US"/>
                <w14:ligatures w14:val="none"/>
              </w:rPr>
            </w:pPr>
            <w:r w:rsidRPr="00F34CAB">
              <w:rPr>
                <w:rFonts w:ascii="Times New Roman" w:eastAsia="Times New Roman" w:hAnsi="Times New Roman" w:cs="Times New Roman"/>
                <w:i/>
                <w:iCs/>
                <w:color w:val="000000"/>
                <w:kern w:val="0"/>
                <w:lang w:val="en-US"/>
                <w14:ligatures w14:val="none"/>
              </w:rPr>
              <w:t>metazachlor OA (BH 479-4)</w:t>
            </w:r>
          </w:p>
        </w:tc>
        <w:tc>
          <w:tcPr>
            <w:tcW w:w="1588" w:type="dxa"/>
            <w:noWrap/>
            <w:vAlign w:val="bottom"/>
            <w:hideMark/>
          </w:tcPr>
          <w:p w14:paraId="2931CAB5" w14:textId="77777777" w:rsidR="00F34CAB" w:rsidRPr="00F34CAB" w:rsidRDefault="00F34CAB" w:rsidP="00F34CAB">
            <w:pPr>
              <w:spacing w:after="0" w:line="240" w:lineRule="auto"/>
              <w:rPr>
                <w:rFonts w:ascii="Times New Roman" w:eastAsia="Times New Roman" w:hAnsi="Times New Roman" w:cs="Times New Roman"/>
                <w:i/>
                <w:iCs/>
                <w:color w:val="000000"/>
                <w:kern w:val="0"/>
                <w:lang w:val="en-US"/>
                <w14:ligatures w14:val="none"/>
              </w:rPr>
            </w:pPr>
          </w:p>
        </w:tc>
      </w:tr>
      <w:tr w:rsidR="00F34CAB" w:rsidRPr="00F34CAB" w14:paraId="5AB22551" w14:textId="77777777" w:rsidTr="00F34CAB">
        <w:trPr>
          <w:trHeight w:val="315"/>
        </w:trPr>
        <w:tc>
          <w:tcPr>
            <w:tcW w:w="4000" w:type="dxa"/>
            <w:noWrap/>
            <w:vAlign w:val="bottom"/>
          </w:tcPr>
          <w:p w14:paraId="36E452E2" w14:textId="77777777" w:rsidR="00F34CAB" w:rsidRPr="00F34CAB" w:rsidRDefault="00F34CAB" w:rsidP="00F34CAB">
            <w:pPr>
              <w:spacing w:after="0" w:line="240" w:lineRule="auto"/>
              <w:rPr>
                <w:rFonts w:ascii="Times New Roman" w:eastAsia="Times New Roman" w:hAnsi="Times New Roman" w:cs="Times New Roman"/>
                <w:i/>
                <w:iCs/>
                <w:color w:val="000000"/>
                <w:kern w:val="0"/>
                <w:lang w:val="en-US"/>
                <w14:ligatures w14:val="none"/>
              </w:rPr>
            </w:pPr>
            <w:proofErr w:type="spellStart"/>
            <w:r w:rsidRPr="00F34CAB">
              <w:rPr>
                <w:rFonts w:ascii="Times New Roman" w:eastAsia="Times New Roman" w:hAnsi="Times New Roman" w:cs="Times New Roman"/>
                <w:i/>
                <w:iCs/>
                <w:color w:val="000000"/>
                <w:kern w:val="0"/>
                <w:lang w:val="en-US"/>
                <w14:ligatures w14:val="none"/>
              </w:rPr>
              <w:t>metazachloro</w:t>
            </w:r>
            <w:proofErr w:type="spellEnd"/>
            <w:r w:rsidRPr="00F34CAB">
              <w:rPr>
                <w:rFonts w:ascii="Times New Roman" w:eastAsia="Times New Roman" w:hAnsi="Times New Roman" w:cs="Times New Roman"/>
                <w:i/>
                <w:iCs/>
                <w:color w:val="000000"/>
                <w:kern w:val="0"/>
                <w:lang w:val="en-US"/>
                <w14:ligatures w14:val="none"/>
              </w:rPr>
              <w:t xml:space="preserve"> (BH 479-9)</w:t>
            </w:r>
          </w:p>
        </w:tc>
        <w:tc>
          <w:tcPr>
            <w:tcW w:w="4080" w:type="dxa"/>
            <w:noWrap/>
            <w:vAlign w:val="bottom"/>
          </w:tcPr>
          <w:p w14:paraId="704C8695" w14:textId="77777777" w:rsidR="00F34CAB" w:rsidRPr="00F34CAB" w:rsidRDefault="00F34CAB" w:rsidP="00F34CAB">
            <w:pPr>
              <w:spacing w:after="0" w:line="240" w:lineRule="auto"/>
              <w:rPr>
                <w:rFonts w:ascii="Times New Roman" w:eastAsia="Times New Roman" w:hAnsi="Times New Roman" w:cs="Times New Roman"/>
                <w:i/>
                <w:iCs/>
                <w:color w:val="000000"/>
                <w:kern w:val="0"/>
                <w:lang w:val="en-US"/>
                <w14:ligatures w14:val="none"/>
              </w:rPr>
            </w:pPr>
            <w:r w:rsidRPr="00F34CAB">
              <w:rPr>
                <w:rFonts w:ascii="Times New Roman" w:eastAsia="Times New Roman" w:hAnsi="Times New Roman" w:cs="Times New Roman"/>
                <w:i/>
                <w:iCs/>
                <w:color w:val="000000"/>
                <w:kern w:val="0"/>
                <w:lang w:val="en-US"/>
                <w14:ligatures w14:val="none"/>
              </w:rPr>
              <w:t>metazachlor (BH 479-9)</w:t>
            </w:r>
          </w:p>
        </w:tc>
        <w:tc>
          <w:tcPr>
            <w:tcW w:w="1588" w:type="dxa"/>
            <w:noWrap/>
            <w:vAlign w:val="bottom"/>
          </w:tcPr>
          <w:p w14:paraId="42D40434"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color w:val="000000"/>
                <w:kern w:val="0"/>
                <w:lang w:val="en-US"/>
                <w14:ligatures w14:val="none"/>
              </w:rPr>
              <w:t>1246215-97-3</w:t>
            </w:r>
          </w:p>
        </w:tc>
      </w:tr>
      <w:tr w:rsidR="00F34CAB" w:rsidRPr="00F34CAB" w14:paraId="2A1DF23B" w14:textId="77777777" w:rsidTr="00F34CAB">
        <w:trPr>
          <w:trHeight w:val="315"/>
        </w:trPr>
        <w:tc>
          <w:tcPr>
            <w:tcW w:w="4000" w:type="dxa"/>
            <w:noWrap/>
            <w:vAlign w:val="bottom"/>
          </w:tcPr>
          <w:p w14:paraId="7F4E79E0" w14:textId="77777777" w:rsidR="00F34CAB" w:rsidRPr="00F34CAB" w:rsidRDefault="00F34CAB" w:rsidP="00F34CAB">
            <w:pPr>
              <w:spacing w:after="0" w:line="240" w:lineRule="auto"/>
              <w:rPr>
                <w:rFonts w:ascii="Times New Roman" w:eastAsia="Times New Roman" w:hAnsi="Times New Roman" w:cs="Times New Roman"/>
                <w:i/>
                <w:iCs/>
                <w:color w:val="000000"/>
                <w:kern w:val="0"/>
                <w:lang w:val="en-US"/>
                <w14:ligatures w14:val="none"/>
              </w:rPr>
            </w:pPr>
            <w:proofErr w:type="spellStart"/>
            <w:r w:rsidRPr="00F34CAB">
              <w:rPr>
                <w:rFonts w:ascii="Times New Roman" w:eastAsia="Times New Roman" w:hAnsi="Times New Roman" w:cs="Times New Roman"/>
                <w:i/>
                <w:iCs/>
                <w:color w:val="000000"/>
                <w:kern w:val="0"/>
                <w:lang w:val="en-US"/>
                <w14:ligatures w14:val="none"/>
              </w:rPr>
              <w:t>metazachloro</w:t>
            </w:r>
            <w:proofErr w:type="spellEnd"/>
            <w:r w:rsidRPr="00F34CAB">
              <w:rPr>
                <w:rFonts w:ascii="Times New Roman" w:eastAsia="Times New Roman" w:hAnsi="Times New Roman" w:cs="Times New Roman"/>
                <w:i/>
                <w:iCs/>
                <w:color w:val="000000"/>
                <w:kern w:val="0"/>
                <w:lang w:val="en-US"/>
                <w14:ligatures w14:val="none"/>
              </w:rPr>
              <w:t xml:space="preserve"> (BH 479-11)</w:t>
            </w:r>
          </w:p>
        </w:tc>
        <w:tc>
          <w:tcPr>
            <w:tcW w:w="4080" w:type="dxa"/>
            <w:noWrap/>
            <w:vAlign w:val="bottom"/>
          </w:tcPr>
          <w:p w14:paraId="00A68455" w14:textId="77777777" w:rsidR="00F34CAB" w:rsidRPr="00F34CAB" w:rsidRDefault="00F34CAB" w:rsidP="00F34CAB">
            <w:pPr>
              <w:spacing w:after="0" w:line="240" w:lineRule="auto"/>
              <w:rPr>
                <w:rFonts w:ascii="Times New Roman" w:eastAsia="Times New Roman" w:hAnsi="Times New Roman" w:cs="Times New Roman"/>
                <w:i/>
                <w:iCs/>
                <w:color w:val="000000"/>
                <w:kern w:val="0"/>
                <w:lang w:val="en-US"/>
                <w14:ligatures w14:val="none"/>
              </w:rPr>
            </w:pPr>
            <w:r w:rsidRPr="00F34CAB">
              <w:rPr>
                <w:rFonts w:ascii="Times New Roman" w:eastAsia="Times New Roman" w:hAnsi="Times New Roman" w:cs="Times New Roman"/>
                <w:i/>
                <w:iCs/>
                <w:color w:val="000000"/>
                <w:kern w:val="0"/>
                <w:lang w:val="en-US"/>
                <w14:ligatures w14:val="none"/>
              </w:rPr>
              <w:t>metazachlor (BH 479-11)</w:t>
            </w:r>
          </w:p>
        </w:tc>
        <w:tc>
          <w:tcPr>
            <w:tcW w:w="1588" w:type="dxa"/>
            <w:noWrap/>
            <w:vAlign w:val="bottom"/>
          </w:tcPr>
          <w:p w14:paraId="0F2F7165"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color w:val="000000"/>
                <w:kern w:val="0"/>
                <w:lang w:val="en-US"/>
                <w14:ligatures w14:val="none"/>
              </w:rPr>
              <w:t>1242182-77-9</w:t>
            </w:r>
          </w:p>
        </w:tc>
      </w:tr>
      <w:tr w:rsidR="00F34CAB" w:rsidRPr="00F34CAB" w14:paraId="7A8AD228" w14:textId="77777777" w:rsidTr="00F34CAB">
        <w:trPr>
          <w:trHeight w:val="315"/>
        </w:trPr>
        <w:tc>
          <w:tcPr>
            <w:tcW w:w="4000" w:type="dxa"/>
            <w:noWrap/>
            <w:vAlign w:val="bottom"/>
            <w:hideMark/>
          </w:tcPr>
          <w:p w14:paraId="59E28BCC" w14:textId="77777777" w:rsidR="00F34CAB" w:rsidRPr="00F34CAB" w:rsidRDefault="00F34CAB" w:rsidP="00F34CAB">
            <w:pPr>
              <w:spacing w:after="0" w:line="240" w:lineRule="auto"/>
              <w:rPr>
                <w:rFonts w:ascii="Times New Roman" w:eastAsia="Times New Roman" w:hAnsi="Times New Roman" w:cs="Times New Roman"/>
                <w:i/>
                <w:iCs/>
                <w:color w:val="000000"/>
                <w:kern w:val="0"/>
                <w:lang w:val="en-US"/>
                <w14:ligatures w14:val="none"/>
              </w:rPr>
            </w:pPr>
            <w:r w:rsidRPr="00F34CAB">
              <w:rPr>
                <w:rFonts w:ascii="Times New Roman" w:eastAsia="Times New Roman" w:hAnsi="Times New Roman" w:cs="Times New Roman"/>
                <w:i/>
                <w:iCs/>
                <w:color w:val="000000"/>
                <w:kern w:val="0"/>
                <w:lang w:val="en-US"/>
                <w14:ligatures w14:val="none"/>
              </w:rPr>
              <w:lastRenderedPageBreak/>
              <w:t>metazachlor-1-karbonsyra (BH 479-12)</w:t>
            </w:r>
          </w:p>
        </w:tc>
        <w:tc>
          <w:tcPr>
            <w:tcW w:w="4080" w:type="dxa"/>
            <w:noWrap/>
            <w:vAlign w:val="bottom"/>
            <w:hideMark/>
          </w:tcPr>
          <w:p w14:paraId="631A08CE" w14:textId="77777777" w:rsidR="00F34CAB" w:rsidRPr="00F34CAB" w:rsidRDefault="00F34CAB" w:rsidP="00F34CAB">
            <w:pPr>
              <w:spacing w:after="0" w:line="240" w:lineRule="auto"/>
              <w:rPr>
                <w:rFonts w:ascii="Times New Roman" w:eastAsia="Times New Roman" w:hAnsi="Times New Roman" w:cs="Times New Roman"/>
                <w:i/>
                <w:iCs/>
                <w:color w:val="000000"/>
                <w:kern w:val="0"/>
                <w:lang w:val="en-US"/>
                <w14:ligatures w14:val="none"/>
              </w:rPr>
            </w:pPr>
            <w:r w:rsidRPr="00F34CAB">
              <w:rPr>
                <w:rFonts w:ascii="Times New Roman" w:eastAsia="Times New Roman" w:hAnsi="Times New Roman" w:cs="Times New Roman"/>
                <w:i/>
                <w:iCs/>
                <w:color w:val="000000"/>
                <w:kern w:val="0"/>
                <w:lang w:val="en-US"/>
                <w14:ligatures w14:val="none"/>
              </w:rPr>
              <w:t>metazachlor-1-karbonsyra (BH 479-12)</w:t>
            </w:r>
          </w:p>
        </w:tc>
        <w:tc>
          <w:tcPr>
            <w:tcW w:w="1588" w:type="dxa"/>
            <w:noWrap/>
            <w:vAlign w:val="bottom"/>
            <w:hideMark/>
          </w:tcPr>
          <w:p w14:paraId="78D0BA5F" w14:textId="77777777" w:rsidR="00F34CAB" w:rsidRPr="00F34CAB" w:rsidRDefault="00F34CAB" w:rsidP="00F34CAB">
            <w:pPr>
              <w:spacing w:after="0" w:line="240" w:lineRule="auto"/>
              <w:rPr>
                <w:rFonts w:ascii="Times New Roman" w:eastAsia="Times New Roman" w:hAnsi="Times New Roman" w:cs="Times New Roman"/>
                <w:i/>
                <w:iCs/>
                <w:color w:val="000000"/>
                <w:kern w:val="0"/>
                <w:lang w:val="en-US"/>
                <w14:ligatures w14:val="none"/>
              </w:rPr>
            </w:pPr>
          </w:p>
        </w:tc>
      </w:tr>
      <w:tr w:rsidR="00F34CAB" w:rsidRPr="00F34CAB" w14:paraId="01AC202C" w14:textId="77777777" w:rsidTr="00F34CAB">
        <w:trPr>
          <w:trHeight w:val="315"/>
        </w:trPr>
        <w:tc>
          <w:tcPr>
            <w:tcW w:w="4000" w:type="dxa"/>
            <w:noWrap/>
            <w:vAlign w:val="bottom"/>
            <w:hideMark/>
          </w:tcPr>
          <w:p w14:paraId="3AAD4E47"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color w:val="000000"/>
                <w:kern w:val="0"/>
                <w:lang w:val="en-US"/>
                <w14:ligatures w14:val="none"/>
              </w:rPr>
              <w:t>Metribuzinas</w:t>
            </w:r>
            <w:proofErr w:type="spellEnd"/>
          </w:p>
        </w:tc>
        <w:tc>
          <w:tcPr>
            <w:tcW w:w="4080" w:type="dxa"/>
            <w:noWrap/>
            <w:vAlign w:val="bottom"/>
            <w:hideMark/>
          </w:tcPr>
          <w:p w14:paraId="25A0DC7A"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color w:val="000000"/>
                <w:kern w:val="0"/>
                <w:lang w:val="en-US"/>
                <w14:ligatures w14:val="none"/>
              </w:rPr>
              <w:t>Metribuzin</w:t>
            </w:r>
          </w:p>
        </w:tc>
        <w:tc>
          <w:tcPr>
            <w:tcW w:w="1588" w:type="dxa"/>
            <w:noWrap/>
            <w:vAlign w:val="bottom"/>
            <w:hideMark/>
          </w:tcPr>
          <w:p w14:paraId="2736F044"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color w:val="000000"/>
                <w:kern w:val="0"/>
                <w:lang w:val="en-US"/>
                <w14:ligatures w14:val="none"/>
              </w:rPr>
              <w:t>21087-64-9</w:t>
            </w:r>
          </w:p>
        </w:tc>
      </w:tr>
      <w:tr w:rsidR="00F34CAB" w:rsidRPr="00F34CAB" w14:paraId="4EA85D97" w14:textId="77777777" w:rsidTr="00F34CAB">
        <w:trPr>
          <w:trHeight w:val="315"/>
        </w:trPr>
        <w:tc>
          <w:tcPr>
            <w:tcW w:w="4000" w:type="dxa"/>
            <w:noWrap/>
            <w:vAlign w:val="bottom"/>
            <w:hideMark/>
          </w:tcPr>
          <w:p w14:paraId="435AE5B1"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color w:val="000000"/>
                <w:kern w:val="0"/>
                <w:lang w:val="en-US"/>
                <w14:ligatures w14:val="none"/>
              </w:rPr>
              <w:t>Metsulfuronmetylas</w:t>
            </w:r>
            <w:proofErr w:type="spellEnd"/>
          </w:p>
        </w:tc>
        <w:tc>
          <w:tcPr>
            <w:tcW w:w="4080" w:type="dxa"/>
            <w:noWrap/>
            <w:vAlign w:val="bottom"/>
            <w:hideMark/>
          </w:tcPr>
          <w:p w14:paraId="112A8981"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color w:val="000000"/>
                <w:kern w:val="0"/>
                <w:lang w:val="en-US"/>
                <w14:ligatures w14:val="none"/>
              </w:rPr>
              <w:t>Metsulfuronmetyl</w:t>
            </w:r>
            <w:proofErr w:type="spellEnd"/>
          </w:p>
        </w:tc>
        <w:tc>
          <w:tcPr>
            <w:tcW w:w="1588" w:type="dxa"/>
            <w:noWrap/>
            <w:vAlign w:val="bottom"/>
            <w:hideMark/>
          </w:tcPr>
          <w:p w14:paraId="27E9C7F2"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color w:val="000000"/>
                <w:kern w:val="0"/>
                <w:lang w:val="en-US"/>
                <w14:ligatures w14:val="none"/>
              </w:rPr>
              <w:t>74223-64-6</w:t>
            </w:r>
          </w:p>
        </w:tc>
      </w:tr>
      <w:tr w:rsidR="00F34CAB" w:rsidRPr="00F34CAB" w14:paraId="4EFA2149" w14:textId="77777777" w:rsidTr="00F34CAB">
        <w:trPr>
          <w:trHeight w:val="315"/>
        </w:trPr>
        <w:tc>
          <w:tcPr>
            <w:tcW w:w="4000" w:type="dxa"/>
            <w:noWrap/>
            <w:vAlign w:val="bottom"/>
            <w:hideMark/>
          </w:tcPr>
          <w:p w14:paraId="2C1B390E" w14:textId="77777777" w:rsidR="00F34CAB" w:rsidRPr="00F34CAB" w:rsidRDefault="00F34CAB" w:rsidP="00F34CAB">
            <w:pPr>
              <w:spacing w:after="0" w:line="240" w:lineRule="auto"/>
              <w:rPr>
                <w:rFonts w:ascii="Times New Roman" w:eastAsia="Times New Roman" w:hAnsi="Times New Roman" w:cs="Times New Roman"/>
                <w:kern w:val="0"/>
                <w:lang w:val="en-US"/>
                <w14:ligatures w14:val="none"/>
              </w:rPr>
            </w:pPr>
            <w:proofErr w:type="spellStart"/>
            <w:r w:rsidRPr="00F34CAB">
              <w:rPr>
                <w:rFonts w:ascii="Times New Roman" w:eastAsia="Times New Roman" w:hAnsi="Times New Roman" w:cs="Times New Roman"/>
                <w:kern w:val="0"/>
                <w:lang w:val="en-US"/>
                <w14:ligatures w14:val="none"/>
              </w:rPr>
              <w:t>Nikosulfuronas</w:t>
            </w:r>
            <w:proofErr w:type="spellEnd"/>
          </w:p>
        </w:tc>
        <w:tc>
          <w:tcPr>
            <w:tcW w:w="4080" w:type="dxa"/>
            <w:noWrap/>
            <w:vAlign w:val="bottom"/>
            <w:hideMark/>
          </w:tcPr>
          <w:p w14:paraId="2B68A7B4" w14:textId="77777777" w:rsidR="00F34CAB" w:rsidRPr="00F34CAB" w:rsidRDefault="00F34CAB" w:rsidP="00F34CAB">
            <w:pPr>
              <w:spacing w:after="0" w:line="240" w:lineRule="auto"/>
              <w:rPr>
                <w:rFonts w:ascii="Times New Roman" w:eastAsia="Times New Roman" w:hAnsi="Times New Roman" w:cs="Times New Roman"/>
                <w:kern w:val="0"/>
                <w:lang w:val="en-US"/>
                <w14:ligatures w14:val="none"/>
              </w:rPr>
            </w:pPr>
            <w:proofErr w:type="spellStart"/>
            <w:r w:rsidRPr="00F34CAB">
              <w:rPr>
                <w:rFonts w:ascii="Times New Roman" w:eastAsia="Times New Roman" w:hAnsi="Times New Roman" w:cs="Times New Roman"/>
                <w:kern w:val="0"/>
                <w:lang w:val="en-US"/>
                <w14:ligatures w14:val="none"/>
              </w:rPr>
              <w:t>Nicosulfuron</w:t>
            </w:r>
            <w:proofErr w:type="spellEnd"/>
          </w:p>
        </w:tc>
        <w:tc>
          <w:tcPr>
            <w:tcW w:w="1588" w:type="dxa"/>
            <w:noWrap/>
            <w:vAlign w:val="bottom"/>
            <w:hideMark/>
          </w:tcPr>
          <w:p w14:paraId="68F66128" w14:textId="77777777" w:rsidR="00F34CAB" w:rsidRPr="00F34CAB" w:rsidRDefault="00F34CAB" w:rsidP="00F34CAB">
            <w:pPr>
              <w:spacing w:after="0" w:line="240" w:lineRule="auto"/>
              <w:rPr>
                <w:rFonts w:ascii="Times New Roman" w:eastAsia="Times New Roman" w:hAnsi="Times New Roman" w:cs="Times New Roman"/>
                <w:kern w:val="0"/>
                <w:lang w:val="en-US"/>
                <w14:ligatures w14:val="none"/>
              </w:rPr>
            </w:pPr>
            <w:hyperlink r:id="rId14" w:history="1">
              <w:r w:rsidRPr="00F34CAB">
                <w:rPr>
                  <w:rFonts w:ascii="Times New Roman" w:eastAsia="Times New Roman" w:hAnsi="Times New Roman" w:cs="Times New Roman"/>
                  <w:kern w:val="0"/>
                  <w:lang w:val="en-US"/>
                  <w14:ligatures w14:val="none"/>
                </w:rPr>
                <w:t>111991-09-4</w:t>
              </w:r>
            </w:hyperlink>
          </w:p>
        </w:tc>
      </w:tr>
      <w:tr w:rsidR="00F34CAB" w:rsidRPr="00F34CAB" w14:paraId="1A5EBDEE" w14:textId="77777777" w:rsidTr="00F34CAB">
        <w:trPr>
          <w:trHeight w:val="315"/>
        </w:trPr>
        <w:tc>
          <w:tcPr>
            <w:tcW w:w="4000" w:type="dxa"/>
            <w:noWrap/>
            <w:vAlign w:val="bottom"/>
            <w:hideMark/>
          </w:tcPr>
          <w:p w14:paraId="6CDBBA9E"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color w:val="000000"/>
                <w:kern w:val="0"/>
                <w:lang w:val="en-US"/>
                <w14:ligatures w14:val="none"/>
              </w:rPr>
              <w:t>Pendimetalinas</w:t>
            </w:r>
            <w:proofErr w:type="spellEnd"/>
          </w:p>
        </w:tc>
        <w:tc>
          <w:tcPr>
            <w:tcW w:w="4080" w:type="dxa"/>
            <w:noWrap/>
            <w:vAlign w:val="bottom"/>
            <w:hideMark/>
          </w:tcPr>
          <w:p w14:paraId="44933C14"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color w:val="000000"/>
                <w:kern w:val="0"/>
                <w:lang w:val="en-US"/>
                <w14:ligatures w14:val="none"/>
              </w:rPr>
              <w:t>Pendimetalin</w:t>
            </w:r>
            <w:proofErr w:type="spellEnd"/>
          </w:p>
        </w:tc>
        <w:tc>
          <w:tcPr>
            <w:tcW w:w="1588" w:type="dxa"/>
            <w:noWrap/>
            <w:vAlign w:val="bottom"/>
            <w:hideMark/>
          </w:tcPr>
          <w:p w14:paraId="5F74AEB2"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color w:val="000000"/>
                <w:kern w:val="0"/>
                <w:lang w:val="en-US"/>
                <w14:ligatures w14:val="none"/>
              </w:rPr>
              <w:t xml:space="preserve"> 40487-42-1</w:t>
            </w:r>
          </w:p>
        </w:tc>
      </w:tr>
      <w:tr w:rsidR="00F34CAB" w:rsidRPr="00F34CAB" w14:paraId="2C141707" w14:textId="77777777" w:rsidTr="00F34CAB">
        <w:trPr>
          <w:trHeight w:val="315"/>
        </w:trPr>
        <w:tc>
          <w:tcPr>
            <w:tcW w:w="4000" w:type="dxa"/>
            <w:noWrap/>
            <w:vAlign w:val="bottom"/>
            <w:hideMark/>
          </w:tcPr>
          <w:p w14:paraId="3FA91014"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color w:val="000000"/>
                <w:kern w:val="0"/>
                <w:lang w:val="en-US"/>
                <w14:ligatures w14:val="none"/>
              </w:rPr>
              <w:t>Pikloramas</w:t>
            </w:r>
            <w:proofErr w:type="spellEnd"/>
          </w:p>
        </w:tc>
        <w:tc>
          <w:tcPr>
            <w:tcW w:w="4080" w:type="dxa"/>
            <w:noWrap/>
            <w:vAlign w:val="bottom"/>
            <w:hideMark/>
          </w:tcPr>
          <w:p w14:paraId="53DAA715"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color w:val="000000"/>
                <w:kern w:val="0"/>
                <w:lang w:val="en-US"/>
                <w14:ligatures w14:val="none"/>
              </w:rPr>
              <w:t>Pikloram</w:t>
            </w:r>
            <w:proofErr w:type="spellEnd"/>
          </w:p>
        </w:tc>
        <w:tc>
          <w:tcPr>
            <w:tcW w:w="1588" w:type="dxa"/>
            <w:noWrap/>
            <w:vAlign w:val="bottom"/>
            <w:hideMark/>
          </w:tcPr>
          <w:p w14:paraId="0648A5FA"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color w:val="000000"/>
                <w:kern w:val="0"/>
                <w:lang w:val="en-US"/>
                <w14:ligatures w14:val="none"/>
              </w:rPr>
              <w:t>1918-02-01</w:t>
            </w:r>
          </w:p>
        </w:tc>
      </w:tr>
      <w:tr w:rsidR="00F34CAB" w:rsidRPr="00F34CAB" w14:paraId="696A37B6" w14:textId="77777777" w:rsidTr="00F34CAB">
        <w:trPr>
          <w:trHeight w:val="315"/>
        </w:trPr>
        <w:tc>
          <w:tcPr>
            <w:tcW w:w="4000" w:type="dxa"/>
            <w:noWrap/>
            <w:vAlign w:val="bottom"/>
            <w:hideMark/>
          </w:tcPr>
          <w:p w14:paraId="19C42BA8"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color w:val="000000"/>
                <w:kern w:val="0"/>
                <w:lang w:val="en-US"/>
                <w14:ligatures w14:val="none"/>
              </w:rPr>
              <w:t>Propikonazolas</w:t>
            </w:r>
            <w:proofErr w:type="spellEnd"/>
          </w:p>
        </w:tc>
        <w:tc>
          <w:tcPr>
            <w:tcW w:w="4080" w:type="dxa"/>
            <w:noWrap/>
            <w:vAlign w:val="bottom"/>
            <w:hideMark/>
          </w:tcPr>
          <w:p w14:paraId="15CB83C8"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color w:val="000000"/>
                <w:kern w:val="0"/>
                <w:lang w:val="en-US"/>
                <w14:ligatures w14:val="none"/>
              </w:rPr>
              <w:t>Propikonazol</w:t>
            </w:r>
            <w:proofErr w:type="spellEnd"/>
          </w:p>
        </w:tc>
        <w:tc>
          <w:tcPr>
            <w:tcW w:w="1588" w:type="dxa"/>
            <w:noWrap/>
            <w:vAlign w:val="bottom"/>
            <w:hideMark/>
          </w:tcPr>
          <w:p w14:paraId="3B8B4887"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color w:val="000000"/>
                <w:kern w:val="0"/>
                <w:lang w:val="en-US"/>
                <w14:ligatures w14:val="none"/>
              </w:rPr>
              <w:t>60207-90-1</w:t>
            </w:r>
          </w:p>
        </w:tc>
      </w:tr>
      <w:tr w:rsidR="00F34CAB" w:rsidRPr="00F34CAB" w14:paraId="6274E4BE" w14:textId="77777777" w:rsidTr="00F34CAB">
        <w:trPr>
          <w:trHeight w:val="315"/>
        </w:trPr>
        <w:tc>
          <w:tcPr>
            <w:tcW w:w="4000" w:type="dxa"/>
            <w:noWrap/>
            <w:vAlign w:val="bottom"/>
            <w:hideMark/>
          </w:tcPr>
          <w:p w14:paraId="2AE824B3"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color w:val="000000"/>
                <w:kern w:val="0"/>
                <w:lang w:val="en-US"/>
                <w14:ligatures w14:val="none"/>
              </w:rPr>
              <w:t>Sulfosulfuronas</w:t>
            </w:r>
            <w:proofErr w:type="spellEnd"/>
          </w:p>
        </w:tc>
        <w:tc>
          <w:tcPr>
            <w:tcW w:w="4080" w:type="dxa"/>
            <w:noWrap/>
            <w:vAlign w:val="bottom"/>
            <w:hideMark/>
          </w:tcPr>
          <w:p w14:paraId="26D4A9DE"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color w:val="000000"/>
                <w:kern w:val="0"/>
                <w:lang w:val="en-US"/>
                <w14:ligatures w14:val="none"/>
              </w:rPr>
              <w:t>Sulfosulfuron</w:t>
            </w:r>
            <w:proofErr w:type="spellEnd"/>
          </w:p>
        </w:tc>
        <w:tc>
          <w:tcPr>
            <w:tcW w:w="1588" w:type="dxa"/>
            <w:noWrap/>
            <w:vAlign w:val="bottom"/>
            <w:hideMark/>
          </w:tcPr>
          <w:p w14:paraId="47855E06"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color w:val="000000"/>
                <w:kern w:val="0"/>
                <w:lang w:val="en-US"/>
                <w14:ligatures w14:val="none"/>
              </w:rPr>
              <w:t>141776-32-1</w:t>
            </w:r>
          </w:p>
        </w:tc>
      </w:tr>
      <w:tr w:rsidR="00F34CAB" w:rsidRPr="00F34CAB" w14:paraId="54C1CE82" w14:textId="77777777" w:rsidTr="00F34CAB">
        <w:trPr>
          <w:trHeight w:val="315"/>
        </w:trPr>
        <w:tc>
          <w:tcPr>
            <w:tcW w:w="4000" w:type="dxa"/>
            <w:noWrap/>
            <w:vAlign w:val="bottom"/>
            <w:hideMark/>
          </w:tcPr>
          <w:p w14:paraId="397841B0" w14:textId="77777777" w:rsidR="00F34CAB" w:rsidRPr="00F34CAB" w:rsidRDefault="00F34CAB" w:rsidP="00F34CAB">
            <w:pPr>
              <w:spacing w:after="0" w:line="240" w:lineRule="auto"/>
              <w:rPr>
                <w:rFonts w:ascii="Times New Roman" w:eastAsia="Times New Roman" w:hAnsi="Times New Roman" w:cs="Times New Roman"/>
                <w:kern w:val="0"/>
                <w:lang w:val="en-US"/>
                <w14:ligatures w14:val="none"/>
              </w:rPr>
            </w:pPr>
            <w:proofErr w:type="spellStart"/>
            <w:r w:rsidRPr="00F34CAB">
              <w:rPr>
                <w:rFonts w:ascii="Times New Roman" w:eastAsia="Times New Roman" w:hAnsi="Times New Roman" w:cs="Times New Roman"/>
                <w:kern w:val="0"/>
                <w:lang w:val="en-US"/>
                <w14:ligatures w14:val="none"/>
              </w:rPr>
              <w:t>Terbuthylazinas</w:t>
            </w:r>
            <w:proofErr w:type="spellEnd"/>
          </w:p>
        </w:tc>
        <w:tc>
          <w:tcPr>
            <w:tcW w:w="4080" w:type="dxa"/>
            <w:noWrap/>
            <w:vAlign w:val="bottom"/>
            <w:hideMark/>
          </w:tcPr>
          <w:p w14:paraId="557CCFA8" w14:textId="77777777" w:rsidR="00F34CAB" w:rsidRPr="00F34CAB" w:rsidRDefault="00F34CAB" w:rsidP="00F34CAB">
            <w:pPr>
              <w:spacing w:after="0" w:line="240" w:lineRule="auto"/>
              <w:rPr>
                <w:rFonts w:ascii="Times New Roman" w:eastAsia="Times New Roman" w:hAnsi="Times New Roman" w:cs="Times New Roman"/>
                <w:kern w:val="0"/>
                <w:lang w:val="en-US"/>
                <w14:ligatures w14:val="none"/>
              </w:rPr>
            </w:pPr>
            <w:proofErr w:type="spellStart"/>
            <w:r w:rsidRPr="00F34CAB">
              <w:rPr>
                <w:rFonts w:ascii="Times New Roman" w:eastAsia="Times New Roman" w:hAnsi="Times New Roman" w:cs="Times New Roman"/>
                <w:kern w:val="0"/>
                <w:lang w:val="en-US"/>
                <w14:ligatures w14:val="none"/>
              </w:rPr>
              <w:t>Terbuthylazin</w:t>
            </w:r>
            <w:proofErr w:type="spellEnd"/>
          </w:p>
        </w:tc>
        <w:tc>
          <w:tcPr>
            <w:tcW w:w="1588" w:type="dxa"/>
            <w:noWrap/>
            <w:vAlign w:val="bottom"/>
            <w:hideMark/>
          </w:tcPr>
          <w:p w14:paraId="30374E41"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color w:val="000000"/>
                <w:kern w:val="0"/>
                <w:lang w:val="en-US"/>
                <w14:ligatures w14:val="none"/>
              </w:rPr>
              <w:t>5915-41-3</w:t>
            </w:r>
          </w:p>
        </w:tc>
      </w:tr>
      <w:tr w:rsidR="00F34CAB" w:rsidRPr="00F34CAB" w14:paraId="70356301" w14:textId="77777777" w:rsidTr="00F34CAB">
        <w:trPr>
          <w:trHeight w:val="315"/>
        </w:trPr>
        <w:tc>
          <w:tcPr>
            <w:tcW w:w="4000" w:type="dxa"/>
            <w:vAlign w:val="center"/>
            <w:hideMark/>
          </w:tcPr>
          <w:p w14:paraId="2A1C223A"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color w:val="000000"/>
                <w:kern w:val="0"/>
                <w:lang w:val="en-US"/>
                <w14:ligatures w14:val="none"/>
              </w:rPr>
              <w:t>Tolylfluanidas</w:t>
            </w:r>
            <w:proofErr w:type="spellEnd"/>
          </w:p>
        </w:tc>
        <w:tc>
          <w:tcPr>
            <w:tcW w:w="4080" w:type="dxa"/>
            <w:vAlign w:val="center"/>
            <w:hideMark/>
          </w:tcPr>
          <w:p w14:paraId="1459CC1C"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color w:val="000000"/>
                <w:kern w:val="0"/>
                <w:lang w:val="en-US"/>
                <w14:ligatures w14:val="none"/>
              </w:rPr>
              <w:t>Tolylfluanid</w:t>
            </w:r>
            <w:proofErr w:type="spellEnd"/>
            <w:r w:rsidRPr="00F34CAB">
              <w:rPr>
                <w:rFonts w:ascii="Times New Roman" w:eastAsia="Times New Roman" w:hAnsi="Times New Roman" w:cs="Times New Roman"/>
                <w:color w:val="000000"/>
                <w:kern w:val="0"/>
                <w:lang w:val="en-US"/>
                <w14:ligatures w14:val="none"/>
              </w:rPr>
              <w:t>, Dichlofluanid</w:t>
            </w:r>
          </w:p>
        </w:tc>
        <w:tc>
          <w:tcPr>
            <w:tcW w:w="1588" w:type="dxa"/>
            <w:noWrap/>
            <w:vAlign w:val="bottom"/>
            <w:hideMark/>
          </w:tcPr>
          <w:p w14:paraId="53F81B1F"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color w:val="000000"/>
                <w:kern w:val="0"/>
                <w:lang w:val="en-US"/>
                <w14:ligatures w14:val="none"/>
              </w:rPr>
              <w:t>731-27-1</w:t>
            </w:r>
          </w:p>
        </w:tc>
      </w:tr>
      <w:tr w:rsidR="00F34CAB" w:rsidRPr="00F34CAB" w14:paraId="1616A9C5" w14:textId="77777777" w:rsidTr="00F34CAB">
        <w:trPr>
          <w:trHeight w:val="315"/>
        </w:trPr>
        <w:tc>
          <w:tcPr>
            <w:tcW w:w="4000" w:type="dxa"/>
            <w:noWrap/>
            <w:vAlign w:val="bottom"/>
            <w:hideMark/>
          </w:tcPr>
          <w:p w14:paraId="4B240909"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color w:val="000000"/>
                <w:kern w:val="0"/>
                <w:lang w:val="en-US"/>
                <w14:ligatures w14:val="none"/>
              </w:rPr>
              <w:t>Triasulfuronas</w:t>
            </w:r>
            <w:proofErr w:type="spellEnd"/>
          </w:p>
        </w:tc>
        <w:tc>
          <w:tcPr>
            <w:tcW w:w="4080" w:type="dxa"/>
            <w:noWrap/>
            <w:vAlign w:val="bottom"/>
            <w:hideMark/>
          </w:tcPr>
          <w:p w14:paraId="407B78DC"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proofErr w:type="spellStart"/>
            <w:r w:rsidRPr="00F34CAB">
              <w:rPr>
                <w:rFonts w:ascii="Times New Roman" w:eastAsia="Times New Roman" w:hAnsi="Times New Roman" w:cs="Times New Roman"/>
                <w:color w:val="000000"/>
                <w:kern w:val="0"/>
                <w:lang w:val="en-US"/>
                <w14:ligatures w14:val="none"/>
              </w:rPr>
              <w:t>Triasulfuron</w:t>
            </w:r>
            <w:proofErr w:type="spellEnd"/>
          </w:p>
        </w:tc>
        <w:tc>
          <w:tcPr>
            <w:tcW w:w="1588" w:type="dxa"/>
            <w:noWrap/>
            <w:vAlign w:val="bottom"/>
            <w:hideMark/>
          </w:tcPr>
          <w:p w14:paraId="5BD85A8D" w14:textId="77777777" w:rsidR="00F34CAB" w:rsidRPr="00F34CAB" w:rsidRDefault="00F34CAB" w:rsidP="00F34CAB">
            <w:pPr>
              <w:spacing w:after="0" w:line="240" w:lineRule="auto"/>
              <w:rPr>
                <w:rFonts w:ascii="Times New Roman" w:eastAsia="Times New Roman" w:hAnsi="Times New Roman" w:cs="Times New Roman"/>
                <w:color w:val="000000"/>
                <w:kern w:val="0"/>
                <w:lang w:val="en-US"/>
                <w14:ligatures w14:val="none"/>
              </w:rPr>
            </w:pPr>
            <w:r w:rsidRPr="00F34CAB">
              <w:rPr>
                <w:rFonts w:ascii="Times New Roman" w:eastAsia="Times New Roman" w:hAnsi="Times New Roman" w:cs="Times New Roman"/>
                <w:color w:val="000000"/>
                <w:kern w:val="0"/>
                <w:lang w:val="en-US"/>
                <w14:ligatures w14:val="none"/>
              </w:rPr>
              <w:t>82097-50-5</w:t>
            </w:r>
          </w:p>
        </w:tc>
      </w:tr>
      <w:tr w:rsidR="00F34CAB" w:rsidRPr="00F34CAB" w14:paraId="4ED6E465" w14:textId="77777777" w:rsidTr="00F34CAB">
        <w:trPr>
          <w:trHeight w:val="315"/>
        </w:trPr>
        <w:tc>
          <w:tcPr>
            <w:tcW w:w="4000" w:type="dxa"/>
            <w:noWrap/>
            <w:vAlign w:val="bottom"/>
          </w:tcPr>
          <w:p w14:paraId="7E7B962C" w14:textId="77777777" w:rsidR="00F34CAB" w:rsidRPr="00F34CAB" w:rsidRDefault="00F34CAB" w:rsidP="00F34CAB">
            <w:pPr>
              <w:spacing w:after="0" w:line="240" w:lineRule="auto"/>
              <w:rPr>
                <w:rFonts w:ascii="Times New Roman" w:eastAsia="Times New Roman" w:hAnsi="Times New Roman" w:cs="Times New Roman"/>
                <w:i/>
                <w:iCs/>
                <w:color w:val="000000"/>
                <w:kern w:val="0"/>
                <w:lang w:val="en-US"/>
                <w14:ligatures w14:val="none"/>
              </w:rPr>
            </w:pPr>
            <w:r w:rsidRPr="00F34CAB">
              <w:rPr>
                <w:rFonts w:ascii="Times New Roman" w:eastAsia="Times New Roman" w:hAnsi="Times New Roman" w:cs="Times New Roman"/>
                <w:i/>
                <w:iCs/>
                <w:color w:val="000000"/>
                <w:kern w:val="0"/>
                <w:lang w:val="en-US"/>
                <w14:ligatures w14:val="none"/>
              </w:rPr>
              <w:t>1,2,4-triazolas</w:t>
            </w:r>
          </w:p>
        </w:tc>
        <w:tc>
          <w:tcPr>
            <w:tcW w:w="4080" w:type="dxa"/>
            <w:noWrap/>
            <w:vAlign w:val="bottom"/>
          </w:tcPr>
          <w:p w14:paraId="663D0B3F" w14:textId="77777777" w:rsidR="00F34CAB" w:rsidRPr="00F34CAB" w:rsidRDefault="00F34CAB" w:rsidP="00F34CAB">
            <w:pPr>
              <w:spacing w:after="0" w:line="240" w:lineRule="auto"/>
              <w:rPr>
                <w:rFonts w:ascii="Times New Roman" w:eastAsia="Times New Roman" w:hAnsi="Times New Roman" w:cs="Times New Roman"/>
                <w:i/>
                <w:iCs/>
                <w:color w:val="000000"/>
                <w:kern w:val="0"/>
                <w:lang w:val="en-US"/>
                <w14:ligatures w14:val="none"/>
              </w:rPr>
            </w:pPr>
            <w:r w:rsidRPr="00F34CAB">
              <w:rPr>
                <w:rFonts w:ascii="Times New Roman" w:eastAsia="Times New Roman" w:hAnsi="Times New Roman" w:cs="Times New Roman"/>
                <w:i/>
                <w:iCs/>
                <w:color w:val="000000"/>
                <w:kern w:val="0"/>
                <w:lang w:val="en-US"/>
                <w14:ligatures w14:val="none"/>
              </w:rPr>
              <w:t>1,2,4-triazole</w:t>
            </w:r>
          </w:p>
        </w:tc>
        <w:tc>
          <w:tcPr>
            <w:tcW w:w="1588" w:type="dxa"/>
            <w:noWrap/>
            <w:vAlign w:val="bottom"/>
          </w:tcPr>
          <w:p w14:paraId="4EE55411" w14:textId="77777777" w:rsidR="00F34CAB" w:rsidRPr="00F34CAB" w:rsidRDefault="00F34CAB" w:rsidP="00F34CAB">
            <w:pPr>
              <w:spacing w:after="0" w:line="240" w:lineRule="auto"/>
              <w:rPr>
                <w:rFonts w:ascii="Times New Roman" w:eastAsia="Times New Roman" w:hAnsi="Times New Roman" w:cs="Times New Roman"/>
                <w:i/>
                <w:iCs/>
                <w:color w:val="000000"/>
                <w:kern w:val="0"/>
                <w:lang w:val="en-US"/>
                <w14:ligatures w14:val="none"/>
              </w:rPr>
            </w:pPr>
            <w:r w:rsidRPr="00F34CAB">
              <w:rPr>
                <w:rFonts w:ascii="Times New Roman" w:eastAsia="Times New Roman" w:hAnsi="Times New Roman" w:cs="Times New Roman"/>
                <w:i/>
                <w:iCs/>
                <w:color w:val="000000"/>
                <w:kern w:val="0"/>
                <w:lang w:val="en-US"/>
                <w14:ligatures w14:val="none"/>
              </w:rPr>
              <w:t>288-88-0</w:t>
            </w:r>
          </w:p>
        </w:tc>
      </w:tr>
      <w:tr w:rsidR="00F34CAB" w:rsidRPr="00F34CAB" w14:paraId="2751DF4A" w14:textId="77777777" w:rsidTr="00F34CAB">
        <w:trPr>
          <w:trHeight w:val="315"/>
        </w:trPr>
        <w:tc>
          <w:tcPr>
            <w:tcW w:w="4000" w:type="dxa"/>
            <w:noWrap/>
            <w:vAlign w:val="bottom"/>
          </w:tcPr>
          <w:p w14:paraId="2504D6D4" w14:textId="77777777" w:rsidR="00F34CAB" w:rsidRPr="00F34CAB" w:rsidRDefault="00F34CAB" w:rsidP="00F34CAB">
            <w:pPr>
              <w:spacing w:after="0" w:line="240" w:lineRule="auto"/>
              <w:rPr>
                <w:rFonts w:ascii="Times New Roman" w:eastAsia="Times New Roman" w:hAnsi="Times New Roman" w:cs="Times New Roman"/>
                <w:i/>
                <w:iCs/>
                <w:color w:val="000000"/>
                <w:kern w:val="0"/>
                <w:lang w:val="en-US"/>
                <w14:ligatures w14:val="none"/>
              </w:rPr>
            </w:pPr>
            <w:r w:rsidRPr="00F34CAB">
              <w:rPr>
                <w:rFonts w:ascii="Times New Roman" w:eastAsia="Times New Roman" w:hAnsi="Times New Roman" w:cs="Times New Roman"/>
                <w:i/>
                <w:iCs/>
                <w:color w:val="000000"/>
                <w:kern w:val="0"/>
                <w:lang w:val="en-US"/>
                <w14:ligatures w14:val="none"/>
              </w:rPr>
              <w:t>AMPA*</w:t>
            </w:r>
          </w:p>
        </w:tc>
        <w:tc>
          <w:tcPr>
            <w:tcW w:w="4080" w:type="dxa"/>
            <w:noWrap/>
            <w:vAlign w:val="bottom"/>
          </w:tcPr>
          <w:p w14:paraId="45B23837" w14:textId="77777777" w:rsidR="00F34CAB" w:rsidRPr="00F34CAB" w:rsidRDefault="00F34CAB" w:rsidP="00F34CAB">
            <w:pPr>
              <w:spacing w:after="0" w:line="240" w:lineRule="auto"/>
              <w:rPr>
                <w:rFonts w:ascii="Times New Roman" w:eastAsia="Times New Roman" w:hAnsi="Times New Roman" w:cs="Times New Roman"/>
                <w:i/>
                <w:iCs/>
                <w:color w:val="000000"/>
                <w:kern w:val="0"/>
                <w:lang w:val="en-US"/>
                <w14:ligatures w14:val="none"/>
              </w:rPr>
            </w:pPr>
            <w:r w:rsidRPr="00F34CAB">
              <w:rPr>
                <w:rFonts w:ascii="Times New Roman" w:eastAsia="Times New Roman" w:hAnsi="Times New Roman" w:cs="Times New Roman"/>
                <w:i/>
                <w:iCs/>
                <w:color w:val="000000"/>
                <w:kern w:val="0"/>
                <w:lang w:val="en-US"/>
                <w14:ligatures w14:val="none"/>
              </w:rPr>
              <w:t>AMPA*</w:t>
            </w:r>
          </w:p>
        </w:tc>
        <w:tc>
          <w:tcPr>
            <w:tcW w:w="1588" w:type="dxa"/>
            <w:noWrap/>
            <w:vAlign w:val="bottom"/>
          </w:tcPr>
          <w:p w14:paraId="61236E78" w14:textId="77777777" w:rsidR="00F34CAB" w:rsidRPr="00F34CAB" w:rsidRDefault="00F34CAB" w:rsidP="00F34CAB">
            <w:pPr>
              <w:spacing w:after="0" w:line="240" w:lineRule="auto"/>
              <w:rPr>
                <w:rFonts w:ascii="Times New Roman" w:eastAsia="Times New Roman" w:hAnsi="Times New Roman" w:cs="Times New Roman"/>
                <w:i/>
                <w:iCs/>
                <w:color w:val="000000"/>
                <w:kern w:val="0"/>
                <w:lang w:val="en-US"/>
                <w14:ligatures w14:val="none"/>
              </w:rPr>
            </w:pPr>
            <w:r w:rsidRPr="00F34CAB">
              <w:rPr>
                <w:rFonts w:ascii="Times New Roman" w:eastAsia="Times New Roman" w:hAnsi="Times New Roman" w:cs="Times New Roman"/>
                <w:i/>
                <w:iCs/>
                <w:color w:val="000000"/>
                <w:kern w:val="0"/>
                <w:lang w:val="en-US"/>
                <w14:ligatures w14:val="none"/>
              </w:rPr>
              <w:t>1066-51-9</w:t>
            </w:r>
          </w:p>
        </w:tc>
      </w:tr>
    </w:tbl>
    <w:p w14:paraId="0AEFF0BA" w14:textId="77777777" w:rsidR="00F34CAB" w:rsidRPr="00F34CAB" w:rsidRDefault="00F34CAB" w:rsidP="00F34CAB">
      <w:pPr>
        <w:spacing w:after="0" w:line="240" w:lineRule="auto"/>
        <w:ind w:firstLine="142"/>
        <w:jc w:val="both"/>
        <w:rPr>
          <w:rFonts w:ascii="Times New Roman" w:eastAsia="Times New Roman" w:hAnsi="Times New Roman" w:cs="Times New Roman"/>
          <w:kern w:val="0"/>
          <w:sz w:val="16"/>
          <w:szCs w:val="16"/>
          <w14:ligatures w14:val="none"/>
        </w:rPr>
      </w:pPr>
    </w:p>
    <w:p w14:paraId="31F2D70E" w14:textId="77777777" w:rsidR="00F34CAB" w:rsidRPr="00F34CAB" w:rsidRDefault="00F34CAB" w:rsidP="00F34CAB">
      <w:pPr>
        <w:spacing w:after="0" w:line="240" w:lineRule="auto"/>
        <w:ind w:firstLine="142"/>
        <w:jc w:val="both"/>
        <w:rPr>
          <w:rFonts w:ascii="Times New Roman" w:eastAsia="Times New Roman" w:hAnsi="Times New Roman" w:cs="Times New Roman"/>
          <w:kern w:val="0"/>
          <w:szCs w:val="22"/>
          <w:lang w:val="en-US"/>
          <w14:ligatures w14:val="none"/>
        </w:rPr>
      </w:pPr>
      <w:r w:rsidRPr="00F34CAB">
        <w:rPr>
          <w:rFonts w:ascii="Times New Roman" w:eastAsia="Times New Roman" w:hAnsi="Times New Roman" w:cs="Times New Roman"/>
          <w:kern w:val="0"/>
          <w14:ligatures w14:val="none"/>
        </w:rPr>
        <w:t>Reikalavimai tyrimo metodų nustatymo riboms vandenyje - &lt;</w:t>
      </w:r>
      <w:r w:rsidRPr="00F34CAB">
        <w:rPr>
          <w:rFonts w:ascii="Times New Roman" w:eastAsia="Times New Roman" w:hAnsi="Times New Roman" w:cs="Times New Roman"/>
          <w:kern w:val="0"/>
          <w:szCs w:val="22"/>
          <w:lang w:val="en-US"/>
          <w14:ligatures w14:val="none"/>
        </w:rPr>
        <w:t xml:space="preserve">0,05 </w:t>
      </w:r>
      <w:proofErr w:type="spellStart"/>
      <w:r w:rsidRPr="00F34CAB">
        <w:rPr>
          <w:rFonts w:ascii="Times New Roman" w:eastAsia="Times New Roman" w:hAnsi="Times New Roman" w:cs="Times New Roman"/>
          <w:kern w:val="0"/>
          <w:szCs w:val="22"/>
          <w:lang w:val="en-US"/>
          <w14:ligatures w14:val="none"/>
        </w:rPr>
        <w:t>μg</w:t>
      </w:r>
      <w:proofErr w:type="spellEnd"/>
      <w:r w:rsidRPr="00F34CAB">
        <w:rPr>
          <w:rFonts w:ascii="Times New Roman" w:eastAsia="Times New Roman" w:hAnsi="Times New Roman" w:cs="Times New Roman"/>
          <w:kern w:val="0"/>
          <w:szCs w:val="22"/>
          <w:lang w:val="en-US"/>
          <w14:ligatures w14:val="none"/>
        </w:rPr>
        <w:t xml:space="preserve">/l, </w:t>
      </w:r>
      <w:proofErr w:type="spellStart"/>
      <w:r w:rsidRPr="00F34CAB">
        <w:rPr>
          <w:rFonts w:ascii="Times New Roman" w:eastAsia="Times New Roman" w:hAnsi="Times New Roman" w:cs="Times New Roman"/>
          <w:kern w:val="0"/>
          <w:szCs w:val="22"/>
          <w:lang w:val="en-US"/>
          <w14:ligatures w14:val="none"/>
        </w:rPr>
        <w:t>pažymėtiems</w:t>
      </w:r>
      <w:proofErr w:type="spellEnd"/>
      <w:r w:rsidRPr="00F34CAB">
        <w:rPr>
          <w:rFonts w:ascii="Times New Roman" w:eastAsia="Times New Roman" w:hAnsi="Times New Roman" w:cs="Times New Roman"/>
          <w:kern w:val="0"/>
          <w:szCs w:val="22"/>
          <w:lang w:val="en-US"/>
          <w14:ligatures w14:val="none"/>
        </w:rPr>
        <w:t xml:space="preserve"> * - &lt;0,1</w:t>
      </w:r>
    </w:p>
    <w:p w14:paraId="4C30F280" w14:textId="77777777" w:rsidR="00F34CAB" w:rsidRPr="00F34CAB" w:rsidRDefault="00F34CAB" w:rsidP="00F34CAB">
      <w:pPr>
        <w:spacing w:after="0" w:line="240" w:lineRule="auto"/>
        <w:ind w:firstLine="142"/>
        <w:jc w:val="both"/>
        <w:rPr>
          <w:rFonts w:ascii="Times New Roman" w:eastAsia="Times New Roman" w:hAnsi="Times New Roman" w:cs="Times New Roman"/>
          <w:kern w:val="0"/>
          <w:szCs w:val="22"/>
          <w:lang w:val="en-US"/>
          <w14:ligatures w14:val="none"/>
        </w:rPr>
      </w:pPr>
      <w:r w:rsidRPr="00F34CAB">
        <w:rPr>
          <w:rFonts w:ascii="Times New Roman" w:eastAsia="Times New Roman" w:hAnsi="Times New Roman" w:cs="Times New Roman"/>
          <w:kern w:val="0"/>
          <w:szCs w:val="22"/>
          <w:lang w:val="en-US"/>
          <w14:ligatures w14:val="none"/>
        </w:rPr>
        <w:t xml:space="preserve">The limits of detection in water (LOR) &lt;0,05 </w:t>
      </w:r>
      <w:proofErr w:type="spellStart"/>
      <w:r w:rsidRPr="00F34CAB">
        <w:rPr>
          <w:rFonts w:ascii="Times New Roman" w:eastAsia="Times New Roman" w:hAnsi="Times New Roman" w:cs="Times New Roman"/>
          <w:kern w:val="0"/>
          <w:szCs w:val="22"/>
          <w:lang w:val="en-US"/>
          <w14:ligatures w14:val="none"/>
        </w:rPr>
        <w:t>μg</w:t>
      </w:r>
      <w:proofErr w:type="spellEnd"/>
      <w:r w:rsidRPr="00F34CAB">
        <w:rPr>
          <w:rFonts w:ascii="Times New Roman" w:eastAsia="Times New Roman" w:hAnsi="Times New Roman" w:cs="Times New Roman"/>
          <w:kern w:val="0"/>
          <w:szCs w:val="22"/>
          <w:lang w:val="en-US"/>
          <w14:ligatures w14:val="none"/>
        </w:rPr>
        <w:t>/l, indicated by * - &lt;0,1</w:t>
      </w:r>
    </w:p>
    <w:p w14:paraId="0CD3FE1B" w14:textId="77777777" w:rsidR="00F34CAB" w:rsidRPr="00F34CAB" w:rsidRDefault="00F34CAB" w:rsidP="00F34CAB">
      <w:pPr>
        <w:spacing w:after="0" w:line="240" w:lineRule="auto"/>
        <w:jc w:val="both"/>
        <w:rPr>
          <w:rFonts w:ascii="Times New Roman" w:eastAsia="Times New Roman" w:hAnsi="Times New Roman" w:cs="Times New Roman"/>
          <w:kern w:val="0"/>
          <w:sz w:val="16"/>
          <w:szCs w:val="16"/>
          <w14:ligatures w14:val="none"/>
        </w:rPr>
      </w:pPr>
    </w:p>
    <w:p w14:paraId="3BC810F9" w14:textId="77777777" w:rsidR="00F34CAB" w:rsidRPr="00F34CAB" w:rsidRDefault="00F34CAB" w:rsidP="00F34CAB">
      <w:pPr>
        <w:spacing w:after="0" w:line="240" w:lineRule="auto"/>
        <w:rPr>
          <w:rFonts w:ascii="Times New Roman" w:eastAsia="Times New Roman" w:hAnsi="Times New Roman" w:cs="Times New Roman"/>
          <w:kern w:val="0"/>
          <w:szCs w:val="22"/>
          <w:lang w:val="en-US"/>
          <w14:ligatures w14:val="none"/>
        </w:rPr>
      </w:pPr>
      <w:proofErr w:type="spellStart"/>
      <w:r w:rsidRPr="00F34CAB">
        <w:rPr>
          <w:rFonts w:ascii="Times New Roman" w:eastAsia="Times New Roman" w:hAnsi="Times New Roman" w:cs="Times New Roman"/>
          <w:kern w:val="0"/>
          <w:szCs w:val="22"/>
          <w:lang w:val="en-US"/>
          <w14:ligatures w14:val="none"/>
        </w:rPr>
        <w:t>Planuojama</w:t>
      </w:r>
      <w:proofErr w:type="spellEnd"/>
      <w:r w:rsidRPr="00F34CAB">
        <w:rPr>
          <w:rFonts w:ascii="Times New Roman" w:eastAsia="Times New Roman" w:hAnsi="Times New Roman" w:cs="Times New Roman"/>
          <w:kern w:val="0"/>
          <w:szCs w:val="22"/>
          <w:lang w:val="en-US"/>
          <w14:ligatures w14:val="none"/>
        </w:rPr>
        <w:t xml:space="preserve"> </w:t>
      </w:r>
      <w:proofErr w:type="spellStart"/>
      <w:r w:rsidRPr="00F34CAB">
        <w:rPr>
          <w:rFonts w:ascii="Times New Roman" w:eastAsia="Times New Roman" w:hAnsi="Times New Roman" w:cs="Times New Roman"/>
          <w:kern w:val="0"/>
          <w:szCs w:val="22"/>
          <w:lang w:val="en-US"/>
          <w14:ligatures w14:val="none"/>
        </w:rPr>
        <w:t>analizių</w:t>
      </w:r>
      <w:proofErr w:type="spellEnd"/>
      <w:r w:rsidRPr="00F34CAB">
        <w:rPr>
          <w:rFonts w:ascii="Times New Roman" w:eastAsia="Times New Roman" w:hAnsi="Times New Roman" w:cs="Times New Roman"/>
          <w:kern w:val="0"/>
          <w:szCs w:val="22"/>
          <w:lang w:val="en-US"/>
          <w14:ligatures w14:val="none"/>
        </w:rPr>
        <w:t xml:space="preserve"> </w:t>
      </w:r>
      <w:proofErr w:type="spellStart"/>
      <w:r w:rsidRPr="00F34CAB">
        <w:rPr>
          <w:rFonts w:ascii="Times New Roman" w:eastAsia="Times New Roman" w:hAnsi="Times New Roman" w:cs="Times New Roman"/>
          <w:kern w:val="0"/>
          <w:szCs w:val="22"/>
          <w:lang w:val="en-US"/>
          <w14:ligatures w14:val="none"/>
        </w:rPr>
        <w:t>apimtis</w:t>
      </w:r>
      <w:proofErr w:type="spellEnd"/>
      <w:r w:rsidRPr="00F34CAB">
        <w:rPr>
          <w:rFonts w:ascii="Times New Roman" w:eastAsia="Times New Roman" w:hAnsi="Times New Roman" w:cs="Times New Roman"/>
          <w:kern w:val="0"/>
          <w:szCs w:val="22"/>
          <w:lang w:val="en-US"/>
          <w14:ligatures w14:val="none"/>
        </w:rPr>
        <w:t xml:space="preserve"> </w:t>
      </w:r>
      <w:proofErr w:type="spellStart"/>
      <w:r w:rsidRPr="00F34CAB">
        <w:rPr>
          <w:rFonts w:ascii="Times New Roman" w:eastAsia="Times New Roman" w:hAnsi="Times New Roman" w:cs="Times New Roman"/>
          <w:kern w:val="0"/>
          <w:szCs w:val="22"/>
          <w:lang w:val="en-US"/>
          <w14:ligatures w14:val="none"/>
        </w:rPr>
        <w:t>ir</w:t>
      </w:r>
      <w:proofErr w:type="spellEnd"/>
      <w:r w:rsidRPr="00F34CAB">
        <w:rPr>
          <w:rFonts w:ascii="Times New Roman" w:eastAsia="Times New Roman" w:hAnsi="Times New Roman" w:cs="Times New Roman"/>
          <w:kern w:val="0"/>
          <w:szCs w:val="22"/>
          <w:lang w:val="en-US"/>
          <w14:ligatures w14:val="none"/>
        </w:rPr>
        <w:t xml:space="preserve"> </w:t>
      </w:r>
      <w:proofErr w:type="spellStart"/>
      <w:r w:rsidRPr="00F34CAB">
        <w:rPr>
          <w:rFonts w:ascii="Times New Roman" w:eastAsia="Times New Roman" w:hAnsi="Times New Roman" w:cs="Times New Roman"/>
          <w:kern w:val="0"/>
          <w:szCs w:val="22"/>
          <w:lang w:val="en-US"/>
          <w14:ligatures w14:val="none"/>
        </w:rPr>
        <w:t>turinys</w:t>
      </w:r>
      <w:proofErr w:type="spellEnd"/>
    </w:p>
    <w:p w14:paraId="053FFF05" w14:textId="77777777" w:rsidR="00F34CAB" w:rsidRPr="00F34CAB" w:rsidRDefault="00F34CAB" w:rsidP="00F34CAB">
      <w:pPr>
        <w:spacing w:after="0" w:line="240" w:lineRule="auto"/>
        <w:rPr>
          <w:rFonts w:ascii="Times New Roman" w:eastAsia="Times New Roman" w:hAnsi="Times New Roman" w:cs="Times New Roman"/>
          <w:kern w:val="0"/>
          <w:sz w:val="16"/>
          <w:szCs w:val="16"/>
          <w:lang w:val="en-US"/>
          <w14:ligatures w14:val="none"/>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3669"/>
        <w:gridCol w:w="4127"/>
      </w:tblGrid>
      <w:tr w:rsidR="00F34CAB" w:rsidRPr="00F34CAB" w14:paraId="45CCE61F" w14:textId="77777777" w:rsidTr="004C664A">
        <w:tc>
          <w:tcPr>
            <w:tcW w:w="2405" w:type="dxa"/>
          </w:tcPr>
          <w:p w14:paraId="03271F23" w14:textId="77777777" w:rsidR="00F34CAB" w:rsidRPr="00F34CAB" w:rsidRDefault="00F34CAB" w:rsidP="00F34CAB">
            <w:pPr>
              <w:spacing w:after="0" w:line="240" w:lineRule="auto"/>
              <w:jc w:val="both"/>
              <w:rPr>
                <w:rFonts w:ascii="Times New Roman" w:eastAsia="Times New Roman" w:hAnsi="Times New Roman" w:cs="Times New Roman"/>
                <w:kern w:val="0"/>
                <w:sz w:val="22"/>
                <w:szCs w:val="22"/>
                <w:lang w:val="en-US"/>
                <w14:ligatures w14:val="none"/>
              </w:rPr>
            </w:pPr>
            <w:proofErr w:type="spellStart"/>
            <w:r w:rsidRPr="00F34CAB">
              <w:rPr>
                <w:rFonts w:ascii="Times New Roman" w:eastAsia="Times New Roman" w:hAnsi="Times New Roman" w:cs="Times New Roman"/>
                <w:kern w:val="0"/>
                <w:sz w:val="22"/>
                <w:szCs w:val="22"/>
                <w:lang w:val="en-US"/>
                <w14:ligatures w14:val="none"/>
              </w:rPr>
              <w:t>Mėginio</w:t>
            </w:r>
            <w:proofErr w:type="spellEnd"/>
            <w:r w:rsidRPr="00F34CAB">
              <w:rPr>
                <w:rFonts w:ascii="Times New Roman" w:eastAsia="Times New Roman" w:hAnsi="Times New Roman" w:cs="Times New Roman"/>
                <w:kern w:val="0"/>
                <w:sz w:val="22"/>
                <w:szCs w:val="22"/>
                <w:lang w:val="en-US"/>
                <w14:ligatures w14:val="none"/>
              </w:rPr>
              <w:t xml:space="preserve"> </w:t>
            </w:r>
            <w:proofErr w:type="spellStart"/>
            <w:r w:rsidRPr="00F34CAB">
              <w:rPr>
                <w:rFonts w:ascii="Times New Roman" w:eastAsia="Times New Roman" w:hAnsi="Times New Roman" w:cs="Times New Roman"/>
                <w:kern w:val="0"/>
                <w:sz w:val="22"/>
                <w:szCs w:val="22"/>
                <w:lang w:val="en-US"/>
                <w14:ligatures w14:val="none"/>
              </w:rPr>
              <w:t>tipas</w:t>
            </w:r>
            <w:proofErr w:type="spellEnd"/>
            <w:r w:rsidRPr="00F34CAB">
              <w:rPr>
                <w:rFonts w:ascii="Times New Roman" w:eastAsia="Times New Roman" w:hAnsi="Times New Roman" w:cs="Times New Roman"/>
                <w:kern w:val="0"/>
                <w:sz w:val="22"/>
                <w:szCs w:val="22"/>
                <w:lang w:val="en-US"/>
                <w14:ligatures w14:val="none"/>
              </w:rPr>
              <w:t xml:space="preserve">/ </w:t>
            </w:r>
          </w:p>
          <w:p w14:paraId="0EE23DA9" w14:textId="77777777" w:rsidR="00F34CAB" w:rsidRPr="00F34CAB" w:rsidRDefault="00F34CAB" w:rsidP="00F34CAB">
            <w:pPr>
              <w:spacing w:after="0" w:line="240" w:lineRule="auto"/>
              <w:jc w:val="both"/>
              <w:rPr>
                <w:rFonts w:ascii="Times New Roman" w:eastAsia="Times New Roman" w:hAnsi="Times New Roman" w:cs="Times New Roman"/>
                <w:kern w:val="0"/>
                <w:sz w:val="22"/>
                <w:szCs w:val="22"/>
                <w:lang w:val="en-US"/>
                <w14:ligatures w14:val="none"/>
              </w:rPr>
            </w:pPr>
            <w:r w:rsidRPr="00F34CAB">
              <w:rPr>
                <w:rFonts w:ascii="Times New Roman" w:eastAsia="Times New Roman" w:hAnsi="Times New Roman" w:cs="Times New Roman"/>
                <w:kern w:val="0"/>
                <w:sz w:val="22"/>
                <w:szCs w:val="22"/>
                <w:lang w:val="en-US"/>
                <w14:ligatures w14:val="none"/>
              </w:rPr>
              <w:t>Sample type</w:t>
            </w:r>
          </w:p>
        </w:tc>
        <w:tc>
          <w:tcPr>
            <w:tcW w:w="3669" w:type="dxa"/>
          </w:tcPr>
          <w:p w14:paraId="18643BDD" w14:textId="77777777" w:rsidR="00F34CAB" w:rsidRPr="00F34CAB" w:rsidRDefault="00F34CAB" w:rsidP="00F34CAB">
            <w:pPr>
              <w:spacing w:after="0" w:line="240" w:lineRule="auto"/>
              <w:jc w:val="both"/>
              <w:rPr>
                <w:rFonts w:ascii="Times New Roman" w:eastAsia="Times New Roman" w:hAnsi="Times New Roman" w:cs="Times New Roman"/>
                <w:kern w:val="0"/>
                <w:sz w:val="22"/>
                <w:szCs w:val="22"/>
                <w:lang w:val="en-US"/>
                <w14:ligatures w14:val="none"/>
              </w:rPr>
            </w:pPr>
            <w:proofErr w:type="spellStart"/>
            <w:r w:rsidRPr="00F34CAB">
              <w:rPr>
                <w:rFonts w:ascii="Times New Roman" w:eastAsia="Times New Roman" w:hAnsi="Times New Roman" w:cs="Times New Roman"/>
                <w:kern w:val="0"/>
                <w:sz w:val="22"/>
                <w:szCs w:val="22"/>
                <w:lang w:val="en-US"/>
                <w14:ligatures w14:val="none"/>
              </w:rPr>
              <w:t>Analizės</w:t>
            </w:r>
            <w:proofErr w:type="spellEnd"/>
            <w:r w:rsidRPr="00F34CAB">
              <w:rPr>
                <w:rFonts w:ascii="Times New Roman" w:eastAsia="Times New Roman" w:hAnsi="Times New Roman" w:cs="Times New Roman"/>
                <w:kern w:val="0"/>
                <w:sz w:val="22"/>
                <w:szCs w:val="22"/>
                <w:lang w:val="en-US"/>
                <w14:ligatures w14:val="none"/>
              </w:rPr>
              <w:t xml:space="preserve"> </w:t>
            </w:r>
            <w:proofErr w:type="spellStart"/>
            <w:r w:rsidRPr="00F34CAB">
              <w:rPr>
                <w:rFonts w:ascii="Times New Roman" w:eastAsia="Times New Roman" w:hAnsi="Times New Roman" w:cs="Times New Roman"/>
                <w:kern w:val="0"/>
                <w:sz w:val="22"/>
                <w:szCs w:val="22"/>
                <w:lang w:val="en-US"/>
                <w14:ligatures w14:val="none"/>
              </w:rPr>
              <w:t>turinys</w:t>
            </w:r>
            <w:proofErr w:type="spellEnd"/>
            <w:r w:rsidRPr="00F34CAB">
              <w:rPr>
                <w:rFonts w:ascii="Times New Roman" w:eastAsia="Times New Roman" w:hAnsi="Times New Roman" w:cs="Times New Roman"/>
                <w:kern w:val="0"/>
                <w:sz w:val="22"/>
                <w:szCs w:val="22"/>
                <w:lang w:val="en-US"/>
                <w14:ligatures w14:val="none"/>
              </w:rPr>
              <w:t xml:space="preserve">/ </w:t>
            </w:r>
          </w:p>
          <w:p w14:paraId="585951FE" w14:textId="77777777" w:rsidR="00F34CAB" w:rsidRPr="00F34CAB" w:rsidRDefault="00F34CAB" w:rsidP="00F34CAB">
            <w:pPr>
              <w:spacing w:after="0" w:line="240" w:lineRule="auto"/>
              <w:jc w:val="both"/>
              <w:rPr>
                <w:rFonts w:ascii="Times New Roman" w:eastAsia="Times New Roman" w:hAnsi="Times New Roman" w:cs="Times New Roman"/>
                <w:kern w:val="0"/>
                <w:sz w:val="22"/>
                <w:szCs w:val="22"/>
                <w:lang w:val="en-US"/>
                <w14:ligatures w14:val="none"/>
              </w:rPr>
            </w:pPr>
            <w:proofErr w:type="spellStart"/>
            <w:r w:rsidRPr="00F34CAB">
              <w:rPr>
                <w:rFonts w:ascii="Times New Roman" w:eastAsia="Times New Roman" w:hAnsi="Times New Roman" w:cs="Times New Roman"/>
                <w:kern w:val="0"/>
                <w:sz w:val="22"/>
                <w:szCs w:val="22"/>
                <w:lang w:val="en-US"/>
                <w14:ligatures w14:val="none"/>
              </w:rPr>
              <w:t>Scopeof</w:t>
            </w:r>
            <w:proofErr w:type="spellEnd"/>
            <w:r w:rsidRPr="00F34CAB">
              <w:rPr>
                <w:rFonts w:ascii="Times New Roman" w:eastAsia="Times New Roman" w:hAnsi="Times New Roman" w:cs="Times New Roman"/>
                <w:kern w:val="0"/>
                <w:sz w:val="22"/>
                <w:szCs w:val="22"/>
                <w:lang w:val="en-US"/>
                <w14:ligatures w14:val="none"/>
              </w:rPr>
              <w:t xml:space="preserve"> analysis</w:t>
            </w:r>
          </w:p>
        </w:tc>
        <w:tc>
          <w:tcPr>
            <w:tcW w:w="4127" w:type="dxa"/>
          </w:tcPr>
          <w:p w14:paraId="75AB6CC4" w14:textId="77777777" w:rsidR="00F34CAB" w:rsidRPr="00F34CAB" w:rsidRDefault="00F34CAB" w:rsidP="00F34CAB">
            <w:pPr>
              <w:spacing w:after="0" w:line="240" w:lineRule="auto"/>
              <w:jc w:val="both"/>
              <w:rPr>
                <w:rFonts w:ascii="Times New Roman" w:eastAsia="Times New Roman" w:hAnsi="Times New Roman" w:cs="Times New Roman"/>
                <w:kern w:val="0"/>
                <w:sz w:val="22"/>
                <w:szCs w:val="22"/>
                <w:lang w:val="en-US"/>
                <w14:ligatures w14:val="none"/>
              </w:rPr>
            </w:pPr>
            <w:proofErr w:type="spellStart"/>
            <w:r w:rsidRPr="00F34CAB">
              <w:rPr>
                <w:rFonts w:ascii="Times New Roman" w:eastAsia="Times New Roman" w:hAnsi="Times New Roman" w:cs="Times New Roman"/>
                <w:kern w:val="0"/>
                <w:sz w:val="22"/>
                <w:szCs w:val="22"/>
                <w:lang w:val="en-US"/>
                <w14:ligatures w14:val="none"/>
              </w:rPr>
              <w:t>Planuojamas</w:t>
            </w:r>
            <w:proofErr w:type="spellEnd"/>
            <w:r w:rsidRPr="00F34CAB">
              <w:rPr>
                <w:rFonts w:ascii="Times New Roman" w:eastAsia="Times New Roman" w:hAnsi="Times New Roman" w:cs="Times New Roman"/>
                <w:kern w:val="0"/>
                <w:sz w:val="22"/>
                <w:szCs w:val="22"/>
                <w:lang w:val="en-US"/>
                <w14:ligatures w14:val="none"/>
              </w:rPr>
              <w:t xml:space="preserve"> </w:t>
            </w:r>
            <w:proofErr w:type="spellStart"/>
            <w:r w:rsidRPr="00F34CAB">
              <w:rPr>
                <w:rFonts w:ascii="Times New Roman" w:eastAsia="Times New Roman" w:hAnsi="Times New Roman" w:cs="Times New Roman"/>
                <w:kern w:val="0"/>
                <w:sz w:val="22"/>
                <w:szCs w:val="22"/>
                <w:lang w:val="en-US"/>
                <w14:ligatures w14:val="none"/>
              </w:rPr>
              <w:t>mėginių</w:t>
            </w:r>
            <w:proofErr w:type="spellEnd"/>
            <w:r w:rsidRPr="00F34CAB">
              <w:rPr>
                <w:rFonts w:ascii="Times New Roman" w:eastAsia="Times New Roman" w:hAnsi="Times New Roman" w:cs="Times New Roman"/>
                <w:kern w:val="0"/>
                <w:sz w:val="22"/>
                <w:szCs w:val="22"/>
                <w:lang w:val="en-US"/>
                <w14:ligatures w14:val="none"/>
              </w:rPr>
              <w:t xml:space="preserve"> </w:t>
            </w:r>
            <w:proofErr w:type="spellStart"/>
            <w:r w:rsidRPr="00F34CAB">
              <w:rPr>
                <w:rFonts w:ascii="Times New Roman" w:eastAsia="Times New Roman" w:hAnsi="Times New Roman" w:cs="Times New Roman"/>
                <w:kern w:val="0"/>
                <w:sz w:val="22"/>
                <w:szCs w:val="22"/>
                <w:lang w:val="en-US"/>
                <w14:ligatures w14:val="none"/>
              </w:rPr>
              <w:t>skaičius</w:t>
            </w:r>
            <w:proofErr w:type="spellEnd"/>
            <w:r w:rsidRPr="00F34CAB">
              <w:rPr>
                <w:rFonts w:ascii="Times New Roman" w:eastAsia="Times New Roman" w:hAnsi="Times New Roman" w:cs="Times New Roman"/>
                <w:kern w:val="0"/>
                <w:sz w:val="22"/>
                <w:szCs w:val="22"/>
                <w:lang w:val="en-US"/>
                <w14:ligatures w14:val="none"/>
              </w:rPr>
              <w:t xml:space="preserve">/ </w:t>
            </w:r>
          </w:p>
          <w:p w14:paraId="4C787FD5" w14:textId="77777777" w:rsidR="00F34CAB" w:rsidRPr="00F34CAB" w:rsidRDefault="00F34CAB" w:rsidP="00F34CAB">
            <w:pPr>
              <w:spacing w:after="0" w:line="240" w:lineRule="auto"/>
              <w:jc w:val="both"/>
              <w:rPr>
                <w:rFonts w:ascii="Times New Roman" w:eastAsia="Times New Roman" w:hAnsi="Times New Roman" w:cs="Times New Roman"/>
                <w:kern w:val="0"/>
                <w:sz w:val="22"/>
                <w:szCs w:val="22"/>
                <w:lang w:val="en-US"/>
                <w14:ligatures w14:val="none"/>
              </w:rPr>
            </w:pPr>
            <w:r w:rsidRPr="00F34CAB">
              <w:rPr>
                <w:rFonts w:ascii="Times New Roman" w:eastAsia="Times New Roman" w:hAnsi="Times New Roman" w:cs="Times New Roman"/>
                <w:kern w:val="0"/>
                <w:sz w:val="22"/>
                <w:szCs w:val="22"/>
                <w:lang w:val="en-US"/>
                <w14:ligatures w14:val="none"/>
              </w:rPr>
              <w:t>Planned number of samples</w:t>
            </w:r>
          </w:p>
        </w:tc>
      </w:tr>
      <w:tr w:rsidR="00F34CAB" w:rsidRPr="00F34CAB" w14:paraId="1978BF8C" w14:textId="77777777" w:rsidTr="004C664A">
        <w:tc>
          <w:tcPr>
            <w:tcW w:w="2405" w:type="dxa"/>
          </w:tcPr>
          <w:p w14:paraId="60A501A3" w14:textId="77777777" w:rsidR="00F34CAB" w:rsidRPr="00F34CAB" w:rsidRDefault="00F34CAB" w:rsidP="00F34CAB">
            <w:pPr>
              <w:spacing w:after="0" w:line="240" w:lineRule="auto"/>
              <w:jc w:val="both"/>
              <w:rPr>
                <w:rFonts w:ascii="Times New Roman" w:eastAsia="Times New Roman" w:hAnsi="Times New Roman" w:cs="Times New Roman"/>
                <w:kern w:val="0"/>
                <w:sz w:val="22"/>
                <w:szCs w:val="22"/>
                <w:lang w:val="en-US"/>
                <w14:ligatures w14:val="none"/>
              </w:rPr>
            </w:pPr>
            <w:proofErr w:type="spellStart"/>
            <w:r w:rsidRPr="00F34CAB">
              <w:rPr>
                <w:rFonts w:ascii="Times New Roman" w:eastAsia="Times New Roman" w:hAnsi="Times New Roman" w:cs="Times New Roman"/>
                <w:kern w:val="0"/>
                <w:sz w:val="22"/>
                <w:szCs w:val="22"/>
                <w:lang w:val="en-US"/>
                <w14:ligatures w14:val="none"/>
              </w:rPr>
              <w:t>Vanduo</w:t>
            </w:r>
            <w:proofErr w:type="spellEnd"/>
            <w:r w:rsidRPr="00F34CAB">
              <w:rPr>
                <w:rFonts w:ascii="Times New Roman" w:eastAsia="Times New Roman" w:hAnsi="Times New Roman" w:cs="Times New Roman"/>
                <w:kern w:val="0"/>
                <w:sz w:val="22"/>
                <w:szCs w:val="22"/>
                <w:lang w:val="en-US"/>
                <w14:ligatures w14:val="none"/>
              </w:rPr>
              <w:t>/</w:t>
            </w:r>
          </w:p>
          <w:p w14:paraId="353CA3E8" w14:textId="77777777" w:rsidR="00F34CAB" w:rsidRPr="00F34CAB" w:rsidRDefault="00F34CAB" w:rsidP="00F34CAB">
            <w:pPr>
              <w:spacing w:after="0" w:line="240" w:lineRule="auto"/>
              <w:jc w:val="both"/>
              <w:rPr>
                <w:rFonts w:ascii="Times New Roman" w:eastAsia="Times New Roman" w:hAnsi="Times New Roman" w:cs="Times New Roman"/>
                <w:kern w:val="0"/>
                <w:sz w:val="22"/>
                <w:szCs w:val="22"/>
                <w:lang w:val="en-US"/>
                <w14:ligatures w14:val="none"/>
              </w:rPr>
            </w:pPr>
            <w:r w:rsidRPr="00F34CAB">
              <w:rPr>
                <w:rFonts w:ascii="Times New Roman" w:eastAsia="Times New Roman" w:hAnsi="Times New Roman" w:cs="Times New Roman"/>
                <w:kern w:val="0"/>
                <w:sz w:val="22"/>
                <w:szCs w:val="22"/>
                <w:lang w:val="en-US"/>
                <w14:ligatures w14:val="none"/>
              </w:rPr>
              <w:t xml:space="preserve"> Water</w:t>
            </w:r>
          </w:p>
        </w:tc>
        <w:tc>
          <w:tcPr>
            <w:tcW w:w="3669" w:type="dxa"/>
          </w:tcPr>
          <w:p w14:paraId="7268BF04" w14:textId="77777777" w:rsidR="00F34CAB" w:rsidRPr="00F34CAB" w:rsidRDefault="00F34CAB" w:rsidP="00F34CAB">
            <w:pPr>
              <w:spacing w:after="0" w:line="240" w:lineRule="auto"/>
              <w:rPr>
                <w:rFonts w:ascii="Times New Roman" w:eastAsia="Times New Roman" w:hAnsi="Times New Roman" w:cs="Times New Roman"/>
                <w:kern w:val="0"/>
                <w:sz w:val="22"/>
                <w:szCs w:val="22"/>
                <w:lang w:val="en-US"/>
                <w14:ligatures w14:val="none"/>
              </w:rPr>
            </w:pPr>
            <w:proofErr w:type="spellStart"/>
            <w:r w:rsidRPr="00F34CAB">
              <w:rPr>
                <w:rFonts w:ascii="Times New Roman" w:eastAsia="Times New Roman" w:hAnsi="Times New Roman" w:cs="Times New Roman"/>
                <w:kern w:val="0"/>
                <w:sz w:val="22"/>
                <w:szCs w:val="22"/>
                <w:lang w:val="en-US"/>
                <w14:ligatures w14:val="none"/>
              </w:rPr>
              <w:t>Pesticidų</w:t>
            </w:r>
            <w:proofErr w:type="spellEnd"/>
            <w:r w:rsidRPr="00F34CAB">
              <w:rPr>
                <w:rFonts w:ascii="Times New Roman" w:eastAsia="Times New Roman" w:hAnsi="Times New Roman" w:cs="Times New Roman"/>
                <w:kern w:val="0"/>
                <w:sz w:val="22"/>
                <w:szCs w:val="22"/>
                <w:lang w:val="en-US"/>
                <w14:ligatures w14:val="none"/>
              </w:rPr>
              <w:t xml:space="preserve"> </w:t>
            </w:r>
            <w:proofErr w:type="spellStart"/>
            <w:r w:rsidRPr="00F34CAB">
              <w:rPr>
                <w:rFonts w:ascii="Times New Roman" w:eastAsia="Times New Roman" w:hAnsi="Times New Roman" w:cs="Times New Roman"/>
                <w:kern w:val="0"/>
                <w:sz w:val="22"/>
                <w:szCs w:val="22"/>
                <w:lang w:val="en-US"/>
                <w14:ligatures w14:val="none"/>
              </w:rPr>
              <w:t>tyrimai</w:t>
            </w:r>
            <w:proofErr w:type="spellEnd"/>
          </w:p>
        </w:tc>
        <w:tc>
          <w:tcPr>
            <w:tcW w:w="4127" w:type="dxa"/>
          </w:tcPr>
          <w:p w14:paraId="3774DE16" w14:textId="77777777" w:rsidR="00F34CAB" w:rsidRPr="00F34CAB" w:rsidRDefault="00F34CAB" w:rsidP="00F34CAB">
            <w:pPr>
              <w:spacing w:after="0" w:line="240" w:lineRule="auto"/>
              <w:jc w:val="both"/>
              <w:rPr>
                <w:rFonts w:ascii="Times New Roman" w:eastAsia="Times New Roman" w:hAnsi="Times New Roman" w:cs="Times New Roman"/>
                <w:kern w:val="0"/>
                <w:sz w:val="22"/>
                <w:szCs w:val="22"/>
                <w:lang w:val="en-US"/>
                <w14:ligatures w14:val="none"/>
              </w:rPr>
            </w:pPr>
            <w:r w:rsidRPr="00F34CAB">
              <w:rPr>
                <w:rFonts w:ascii="Times New Roman" w:eastAsia="Times New Roman" w:hAnsi="Times New Roman" w:cs="Times New Roman"/>
                <w:kern w:val="0"/>
                <w:sz w:val="22"/>
                <w:szCs w:val="22"/>
                <w:lang w:val="en-US"/>
                <w14:ligatures w14:val="none"/>
              </w:rPr>
              <w:t>60</w:t>
            </w:r>
          </w:p>
        </w:tc>
      </w:tr>
    </w:tbl>
    <w:p w14:paraId="48591143" w14:textId="77777777" w:rsidR="00F34CAB" w:rsidRPr="00F34CAB" w:rsidRDefault="00F34CAB" w:rsidP="00F34CAB">
      <w:pPr>
        <w:spacing w:after="0" w:line="240" w:lineRule="auto"/>
        <w:rPr>
          <w:rFonts w:ascii="Times New Roman" w:eastAsia="Times New Roman" w:hAnsi="Times New Roman" w:cs="Times New Roman"/>
          <w:kern w:val="0"/>
          <w:sz w:val="16"/>
          <w:szCs w:val="16"/>
          <w14:ligatures w14:val="none"/>
        </w:rPr>
      </w:pPr>
    </w:p>
    <w:p w14:paraId="1BF8020C" w14:textId="77777777" w:rsidR="00F34CAB" w:rsidRPr="00F34CAB" w:rsidRDefault="00F34CAB" w:rsidP="00F34CAB">
      <w:pPr>
        <w:numPr>
          <w:ilvl w:val="0"/>
          <w:numId w:val="16"/>
        </w:numPr>
        <w:spacing w:after="0" w:line="240" w:lineRule="auto"/>
        <w:contextualSpacing/>
        <w:jc w:val="both"/>
        <w:rPr>
          <w:rFonts w:ascii="Times New Roman" w:eastAsia="Times New Roman" w:hAnsi="Times New Roman" w:cs="Times New Roman"/>
          <w:kern w:val="0"/>
          <w14:ligatures w14:val="none"/>
        </w:rPr>
      </w:pPr>
      <w:r w:rsidRPr="00F34CAB">
        <w:rPr>
          <w:rFonts w:ascii="Times New Roman" w:eastAsia="Times New Roman" w:hAnsi="Times New Roman" w:cs="Times New Roman"/>
          <w:kern w:val="0"/>
          <w14:ligatures w14:val="none"/>
        </w:rPr>
        <w:t>Reikalavimai paslaugos teikėjui:</w:t>
      </w:r>
    </w:p>
    <w:p w14:paraId="14733D82" w14:textId="77777777" w:rsidR="00F34CAB" w:rsidRPr="00F34CAB" w:rsidRDefault="00F34CAB" w:rsidP="00F34CAB">
      <w:pPr>
        <w:spacing w:after="0" w:line="240" w:lineRule="auto"/>
        <w:ind w:firstLine="709"/>
        <w:jc w:val="both"/>
        <w:rPr>
          <w:rFonts w:ascii="Times New Roman" w:eastAsia="Times New Roman" w:hAnsi="Times New Roman" w:cs="Times New Roman"/>
          <w:kern w:val="0"/>
          <w14:ligatures w14:val="none"/>
        </w:rPr>
      </w:pPr>
      <w:r w:rsidRPr="00F34CAB">
        <w:rPr>
          <w:rFonts w:ascii="Times New Roman" w:eastAsia="Times New Roman" w:hAnsi="Times New Roman" w:cs="Times New Roman"/>
          <w:kern w:val="0"/>
          <w14:ligatures w14:val="none"/>
        </w:rPr>
        <w:t>Laboratorijoje turi būti įdiegta kompetentingos institucijos patvirtinta kokybės užtikrinimo ir kontrolės sistema (ISO/IEC 17025 arba lygiavertė). Laboratorija, gavus prašymą per 6 d. d. išsiunčia paruoštus indus mėginių paėmimui adresu S. Konarskio 35, LT-0312 Vilniaus m. Mėginių išsiuntimą į laboratoriją organizuoja ir jų išlaidas apmoka Lietuvos geologijos tarnyba. Planuojama mėginius išsiųsti 3 atskiromis dalimis.</w:t>
      </w:r>
    </w:p>
    <w:p w14:paraId="240B7214" w14:textId="77777777" w:rsidR="00F34CAB" w:rsidRPr="00F34CAB" w:rsidRDefault="00F34CAB" w:rsidP="00F34CAB">
      <w:pPr>
        <w:spacing w:after="0" w:line="240" w:lineRule="auto"/>
        <w:ind w:firstLine="709"/>
        <w:jc w:val="both"/>
        <w:rPr>
          <w:rFonts w:ascii="Times New Roman" w:eastAsia="Times New Roman" w:hAnsi="Times New Roman" w:cs="Times New Roman"/>
          <w:kern w:val="0"/>
          <w:szCs w:val="22"/>
          <w:lang w:val="en-US"/>
          <w14:ligatures w14:val="none"/>
        </w:rPr>
      </w:pPr>
      <w:r w:rsidRPr="00F34CAB">
        <w:rPr>
          <w:rFonts w:ascii="Times New Roman" w:eastAsia="Times New Roman" w:hAnsi="Times New Roman" w:cs="Times New Roman"/>
          <w:kern w:val="0"/>
          <w:szCs w:val="22"/>
          <w:lang w:val="en-US"/>
          <w14:ligatures w14:val="none"/>
        </w:rPr>
        <w:t>Quality assurance and control system should be implemented and confirmed by competent authority (ISO/IEC 17025 or equivalent). The laboratory should send (in 6 working days) appropriate</w:t>
      </w:r>
    </w:p>
    <w:p w14:paraId="6624388A" w14:textId="77777777" w:rsidR="00F34CAB" w:rsidRPr="00F34CAB" w:rsidRDefault="00F34CAB" w:rsidP="00F34CAB">
      <w:pPr>
        <w:spacing w:after="120" w:line="240" w:lineRule="auto"/>
        <w:jc w:val="both"/>
        <w:rPr>
          <w:rFonts w:ascii="Times New Roman" w:eastAsia="Times New Roman" w:hAnsi="Times New Roman" w:cs="Times New Roman"/>
          <w:kern w:val="0"/>
          <w:szCs w:val="22"/>
          <w:lang w:val="en-US"/>
          <w14:ligatures w14:val="none"/>
        </w:rPr>
      </w:pPr>
      <w:r w:rsidRPr="00F34CAB">
        <w:rPr>
          <w:rFonts w:ascii="Times New Roman" w:eastAsia="Times New Roman" w:hAnsi="Times New Roman" w:cs="Times New Roman"/>
          <w:kern w:val="0"/>
          <w:szCs w:val="22"/>
          <w:lang w:val="en-US"/>
          <w14:ligatures w14:val="none"/>
        </w:rPr>
        <w:t xml:space="preserve">sampling containers after receiving notice from Lithuanian Geological Survey. Shipment address </w:t>
      </w:r>
      <w:r w:rsidRPr="00F34CAB">
        <w:rPr>
          <w:rFonts w:ascii="Times New Roman" w:eastAsia="Times New Roman" w:hAnsi="Times New Roman" w:cs="Times New Roman"/>
          <w:kern w:val="0"/>
          <w14:ligatures w14:val="none"/>
        </w:rPr>
        <w:t>S. Konarskio 35, LT-0312 Vilnius, Lithuania.</w:t>
      </w:r>
      <w:r w:rsidRPr="00F34CAB">
        <w:rPr>
          <w:rFonts w:ascii="Times New Roman" w:eastAsia="Times New Roman" w:hAnsi="Times New Roman" w:cs="Times New Roman"/>
          <w:kern w:val="0"/>
          <w:szCs w:val="22"/>
          <w:lang w:val="en-US"/>
          <w14:ligatures w14:val="none"/>
        </w:rPr>
        <w:t xml:space="preserve"> The shipment of samples to laboratory we’ll be organized and expenses covered by Lithuanian Geological Survey. 3 shipments of samples are planned.</w:t>
      </w:r>
    </w:p>
    <w:p w14:paraId="1699E6B8" w14:textId="77777777" w:rsidR="00F34CAB" w:rsidRPr="00F34CAB" w:rsidRDefault="00F34CAB" w:rsidP="00F34CAB">
      <w:pPr>
        <w:numPr>
          <w:ilvl w:val="0"/>
          <w:numId w:val="16"/>
        </w:numPr>
        <w:spacing w:after="0" w:line="240" w:lineRule="auto"/>
        <w:contextualSpacing/>
        <w:jc w:val="both"/>
        <w:rPr>
          <w:rFonts w:ascii="Times New Roman" w:eastAsia="Times New Roman" w:hAnsi="Times New Roman" w:cs="Times New Roman"/>
          <w:kern w:val="0"/>
          <w14:ligatures w14:val="none"/>
        </w:rPr>
      </w:pPr>
      <w:r w:rsidRPr="00F34CAB">
        <w:rPr>
          <w:rFonts w:ascii="Times New Roman" w:eastAsia="Times New Roman" w:hAnsi="Times New Roman" w:cs="Times New Roman"/>
          <w:kern w:val="0"/>
          <w14:ligatures w14:val="none"/>
        </w:rPr>
        <w:t>Kontaktiniai asmenys:</w:t>
      </w:r>
    </w:p>
    <w:p w14:paraId="2934D97E" w14:textId="77777777" w:rsidR="00F34CAB" w:rsidRPr="00F34CAB" w:rsidRDefault="00F34CAB" w:rsidP="00F34CAB">
      <w:pPr>
        <w:spacing w:after="0" w:line="240" w:lineRule="auto"/>
        <w:jc w:val="both"/>
        <w:rPr>
          <w:rFonts w:ascii="Times New Roman" w:eastAsia="Times New Roman" w:hAnsi="Times New Roman" w:cs="Times New Roman"/>
          <w:kern w:val="0"/>
          <w:szCs w:val="22"/>
          <w:lang w:val="en-US"/>
          <w14:ligatures w14:val="none"/>
        </w:rPr>
      </w:pPr>
      <w:r w:rsidRPr="00F34CAB">
        <w:rPr>
          <w:rFonts w:ascii="Times New Roman" w:eastAsia="Times New Roman" w:hAnsi="Times New Roman" w:cs="Times New Roman"/>
          <w:kern w:val="0"/>
          <w:szCs w:val="22"/>
          <w:lang w:val="en-US"/>
          <w14:ligatures w14:val="none"/>
        </w:rPr>
        <w:t xml:space="preserve">Jurga Arustienė, Tel. +370 5 2139051, </w:t>
      </w:r>
      <w:proofErr w:type="spellStart"/>
      <w:r w:rsidRPr="00F34CAB">
        <w:rPr>
          <w:rFonts w:ascii="Times New Roman" w:eastAsia="Times New Roman" w:hAnsi="Times New Roman" w:cs="Times New Roman"/>
          <w:kern w:val="0"/>
          <w:szCs w:val="22"/>
          <w:lang w:val="en-US"/>
          <w14:ligatures w14:val="none"/>
        </w:rPr>
        <w:t>el.p</w:t>
      </w:r>
      <w:proofErr w:type="spellEnd"/>
      <w:r w:rsidRPr="00F34CAB">
        <w:rPr>
          <w:rFonts w:ascii="Times New Roman" w:eastAsia="Times New Roman" w:hAnsi="Times New Roman" w:cs="Times New Roman"/>
          <w:kern w:val="0"/>
          <w:szCs w:val="22"/>
          <w:lang w:val="en-US"/>
          <w14:ligatures w14:val="none"/>
        </w:rPr>
        <w:t xml:space="preserve">.  </w:t>
      </w:r>
      <w:hyperlink r:id="rId15" w:history="1">
        <w:r w:rsidRPr="00F34CAB">
          <w:rPr>
            <w:rFonts w:ascii="Times New Roman" w:eastAsia="Times New Roman" w:hAnsi="Times New Roman" w:cs="Times New Roman"/>
            <w:kern w:val="0"/>
            <w:szCs w:val="22"/>
            <w:u w:val="single"/>
            <w:lang w:val="en-US"/>
            <w14:ligatures w14:val="none"/>
          </w:rPr>
          <w:t>jurga.arustiene@lgt.lt</w:t>
        </w:r>
      </w:hyperlink>
    </w:p>
    <w:p w14:paraId="6B887689" w14:textId="77777777" w:rsidR="00F34CAB" w:rsidRPr="00F34CAB" w:rsidRDefault="00F34CAB" w:rsidP="00F34CAB">
      <w:pPr>
        <w:spacing w:after="120" w:line="240" w:lineRule="auto"/>
        <w:jc w:val="both"/>
        <w:rPr>
          <w:rFonts w:ascii="Times New Roman" w:eastAsia="Times New Roman" w:hAnsi="Times New Roman" w:cs="Times New Roman"/>
          <w:kern w:val="0"/>
          <w:szCs w:val="22"/>
          <w:lang w:val="en-US"/>
          <w14:ligatures w14:val="none"/>
        </w:rPr>
      </w:pPr>
      <w:r w:rsidRPr="00F34CAB">
        <w:rPr>
          <w:rFonts w:ascii="Times New Roman" w:eastAsia="Times New Roman" w:hAnsi="Times New Roman" w:cs="Times New Roman"/>
          <w:kern w:val="0"/>
          <w:szCs w:val="22"/>
          <w:lang w:val="en-US"/>
          <w14:ligatures w14:val="none"/>
        </w:rPr>
        <w:t xml:space="preserve">Rasa Radienė, Tel. +370 5 213 6272, </w:t>
      </w:r>
      <w:proofErr w:type="spellStart"/>
      <w:r w:rsidRPr="00F34CAB">
        <w:rPr>
          <w:rFonts w:ascii="Times New Roman" w:eastAsia="Times New Roman" w:hAnsi="Times New Roman" w:cs="Times New Roman"/>
          <w:kern w:val="0"/>
          <w:szCs w:val="22"/>
          <w:lang w:val="en-US"/>
          <w14:ligatures w14:val="none"/>
        </w:rPr>
        <w:t>el.p</w:t>
      </w:r>
      <w:proofErr w:type="spellEnd"/>
      <w:r w:rsidRPr="00F34CAB">
        <w:rPr>
          <w:rFonts w:ascii="Times New Roman" w:eastAsia="Times New Roman" w:hAnsi="Times New Roman" w:cs="Times New Roman"/>
          <w:kern w:val="0"/>
          <w:szCs w:val="22"/>
          <w:lang w:val="en-US"/>
          <w14:ligatures w14:val="none"/>
        </w:rPr>
        <w:t xml:space="preserve">. </w:t>
      </w:r>
      <w:r w:rsidRPr="00F34CAB">
        <w:rPr>
          <w:rFonts w:ascii="Times New Roman" w:eastAsia="Times New Roman" w:hAnsi="Times New Roman" w:cs="Times New Roman"/>
          <w:kern w:val="0"/>
          <w:szCs w:val="22"/>
          <w:u w:val="single"/>
          <w:lang w:val="en-US"/>
          <w14:ligatures w14:val="none"/>
        </w:rPr>
        <w:t>rasa.radiene@lgt.lt</w:t>
      </w:r>
    </w:p>
    <w:p w14:paraId="6D3855B6" w14:textId="77777777" w:rsidR="00F34CAB" w:rsidRPr="00F34CAB" w:rsidRDefault="00F34CAB" w:rsidP="00F34CAB">
      <w:pPr>
        <w:suppressAutoHyphens/>
        <w:spacing w:after="0" w:line="254" w:lineRule="auto"/>
        <w:ind w:firstLine="567"/>
        <w:jc w:val="both"/>
        <w:rPr>
          <w:rFonts w:ascii="Times New Roman" w:eastAsia="Times New Roman" w:hAnsi="Times New Roman" w:cs="Times New Roman"/>
          <w:kern w:val="0"/>
          <w:u w:val="single"/>
          <w:lang w:eastAsia="ar-SA"/>
          <w14:ligatures w14:val="none"/>
        </w:rPr>
      </w:pPr>
      <w:r w:rsidRPr="00F34CAB">
        <w:rPr>
          <w:rFonts w:ascii="Times New Roman" w:eastAsia="Times New Roman" w:hAnsi="Times New Roman" w:cs="Times New Roman"/>
          <w:kern w:val="0"/>
          <w:u w:val="single"/>
          <w:lang w:eastAsia="ar-SA"/>
          <w14:ligatures w14:val="none"/>
        </w:rPr>
        <w:t>4. Pirkimui taikomi aplinkosauginiai reikalavimai:</w:t>
      </w:r>
    </w:p>
    <w:p w14:paraId="253D0F58" w14:textId="3DD02FAC" w:rsidR="00F34CAB" w:rsidRPr="00F34CAB" w:rsidRDefault="00F34CAB" w:rsidP="00F34CAB">
      <w:pPr>
        <w:suppressAutoHyphens/>
        <w:spacing w:after="0" w:line="254" w:lineRule="auto"/>
        <w:ind w:firstLine="567"/>
        <w:jc w:val="both"/>
        <w:rPr>
          <w:rFonts w:ascii="Times New Roman" w:eastAsia="SimSun" w:hAnsi="Times New Roman" w:cs="Times New Roman"/>
          <w:kern w:val="0"/>
          <w:lang w:eastAsia="ar-SA"/>
          <w14:ligatures w14:val="none"/>
        </w:rPr>
      </w:pPr>
      <w:r w:rsidRPr="00F34CAB">
        <w:rPr>
          <w:rFonts w:ascii="Times New Roman" w:eastAsia="SimSun" w:hAnsi="Times New Roman" w:cs="Times New Roman"/>
          <w:kern w:val="0"/>
          <w:lang w:eastAsia="ar-SA"/>
          <w14:ligatures w14:val="none"/>
        </w:rPr>
        <w:t xml:space="preserve">Vadovaujantis </w:t>
      </w:r>
      <w:r w:rsidRPr="00F34CAB">
        <w:rPr>
          <w:rFonts w:ascii="Times New Roman" w:eastAsia="SimSun" w:hAnsi="Times New Roman" w:cs="Times New Roman"/>
          <w:kern w:val="0"/>
          <w:lang w:eastAsia="ar-SA"/>
          <w14:ligatures w14:val="none"/>
        </w:rPr>
        <w:t>Lietuvos Respublikos aplinkos ministro 2011 m. birželio 28 d. įsakymu Nr. D1-508 „Dėl aplinkos apsaugos kriterijų taikymo, vykdant žaliuosius pirkimus, tvarkos aprašo patvirtinimo“ 4 punkto 4.4.4. papunkčiu. Aplinkos apaugos kriterijai nustatyti pirkimo dokumentų 1.5 papunktyje, Pirkimo sąlygų 1 priedo „Techninė specifikacija“ 4 punkte:</w:t>
      </w:r>
    </w:p>
    <w:p w14:paraId="32826FEC" w14:textId="77777777" w:rsidR="00F34CAB" w:rsidRPr="00F34CAB" w:rsidRDefault="00F34CAB" w:rsidP="00F34CAB">
      <w:pPr>
        <w:suppressAutoHyphens/>
        <w:spacing w:after="0" w:line="254" w:lineRule="auto"/>
        <w:ind w:firstLine="567"/>
        <w:jc w:val="both"/>
        <w:rPr>
          <w:rFonts w:ascii="Times New Roman" w:eastAsia="SimSun" w:hAnsi="Times New Roman" w:cs="Times New Roman"/>
          <w:kern w:val="0"/>
          <w:lang w:eastAsia="ar-SA"/>
          <w14:ligatures w14:val="none"/>
        </w:rPr>
      </w:pPr>
      <w:r w:rsidRPr="00F34CAB">
        <w:rPr>
          <w:rFonts w:ascii="Times New Roman" w:eastAsia="SimSun" w:hAnsi="Times New Roman" w:cs="Times New Roman"/>
          <w:kern w:val="0"/>
          <w:lang w:eastAsia="ar-SA"/>
          <w14:ligatures w14:val="none"/>
        </w:rPr>
        <w:t>4.1. Tyrimų metu būtų naudojami metodai ir cheminės medžiagos, mažinantys pavojų aplinkai ir žmonių sveikatai (pvz., mažesni reagentų kiekiai, mažiau pavojingos medžiagos).</w:t>
      </w:r>
    </w:p>
    <w:p w14:paraId="510C791D" w14:textId="77777777" w:rsidR="00F34CAB" w:rsidRPr="00F34CAB" w:rsidRDefault="00F34CAB" w:rsidP="00F34CAB">
      <w:pPr>
        <w:suppressAutoHyphens/>
        <w:spacing w:after="0" w:line="254" w:lineRule="auto"/>
        <w:ind w:firstLine="567"/>
        <w:jc w:val="both"/>
        <w:rPr>
          <w:rFonts w:ascii="Times New Roman" w:eastAsia="SimSun" w:hAnsi="Times New Roman" w:cs="Times New Roman"/>
          <w:kern w:val="0"/>
          <w:lang w:eastAsia="ar-SA"/>
          <w14:ligatures w14:val="none"/>
        </w:rPr>
      </w:pPr>
      <w:r w:rsidRPr="00F34CAB">
        <w:rPr>
          <w:rFonts w:ascii="Times New Roman" w:eastAsia="SimSun" w:hAnsi="Times New Roman" w:cs="Times New Roman"/>
          <w:kern w:val="0"/>
          <w:lang w:eastAsia="ar-SA"/>
          <w14:ligatures w14:val="none"/>
        </w:rPr>
        <w:t>4.2. Susidariusios cheminės ir pavojingos atliekos būtų tvarkomos laikantis teisės aktų reikalavimų, užtikrinant jų rūšiavimą, saugų laikymą ir perdavimą licencijuotiems atliekų tvarkytojams.</w:t>
      </w:r>
    </w:p>
    <w:p w14:paraId="668F3935" w14:textId="77777777" w:rsidR="00F34CAB" w:rsidRPr="00F34CAB" w:rsidRDefault="00F34CAB" w:rsidP="00F34CAB">
      <w:pPr>
        <w:suppressAutoHyphens/>
        <w:spacing w:after="0" w:line="254" w:lineRule="auto"/>
        <w:ind w:firstLine="567"/>
        <w:jc w:val="both"/>
        <w:rPr>
          <w:rFonts w:ascii="Times New Roman" w:eastAsia="SimSun" w:hAnsi="Times New Roman" w:cs="Times New Roman"/>
          <w:kern w:val="0"/>
          <w:lang w:eastAsia="ar-SA"/>
          <w14:ligatures w14:val="none"/>
        </w:rPr>
      </w:pPr>
      <w:r w:rsidRPr="00F34CAB">
        <w:rPr>
          <w:rFonts w:ascii="Times New Roman" w:eastAsia="SimSun" w:hAnsi="Times New Roman" w:cs="Times New Roman"/>
          <w:kern w:val="0"/>
          <w:lang w:eastAsia="ar-SA"/>
          <w14:ligatures w14:val="none"/>
        </w:rPr>
        <w:lastRenderedPageBreak/>
        <w:t>4.3. Tyrimų atlikimo metu būtų racionaliai naudojami ištekliai (vanduo, elektros energija), siekiant mažinti poveikį aplinkai.</w:t>
      </w:r>
    </w:p>
    <w:p w14:paraId="1F9280C5" w14:textId="77777777" w:rsidR="00F34CAB" w:rsidRPr="00F34CAB" w:rsidRDefault="00F34CAB" w:rsidP="00F34CAB">
      <w:pPr>
        <w:suppressAutoHyphens/>
        <w:spacing w:after="0" w:line="254" w:lineRule="auto"/>
        <w:ind w:firstLine="567"/>
        <w:jc w:val="both"/>
        <w:rPr>
          <w:rFonts w:ascii="Times New Roman" w:eastAsia="SimSun" w:hAnsi="Times New Roman" w:cs="Times New Roman"/>
          <w:kern w:val="0"/>
          <w:lang w:eastAsia="ar-SA"/>
          <w14:ligatures w14:val="none"/>
        </w:rPr>
      </w:pPr>
      <w:r w:rsidRPr="00F34CAB">
        <w:rPr>
          <w:rFonts w:ascii="Times New Roman" w:eastAsia="SimSun" w:hAnsi="Times New Roman" w:cs="Times New Roman"/>
          <w:kern w:val="0"/>
          <w:lang w:eastAsia="ar-SA"/>
          <w14:ligatures w14:val="none"/>
        </w:rPr>
        <w:t>4.4. Mėginių transportavimui ir laikymui būtų naudojamos perdirbamos arba daugkartinės pakuotės, kai tai techniškai įmanoma.</w:t>
      </w:r>
    </w:p>
    <w:p w14:paraId="05C56AA8" w14:textId="77777777" w:rsidR="00A30B4F" w:rsidRPr="001960AD" w:rsidRDefault="00A30B4F" w:rsidP="001960AD">
      <w:pPr>
        <w:spacing w:after="0"/>
        <w:ind w:firstLine="567"/>
        <w:jc w:val="both"/>
        <w:rPr>
          <w:rFonts w:ascii="Times New Roman" w:hAnsi="Times New Roman" w:cs="Times New Roman"/>
          <w:sz w:val="22"/>
          <w:szCs w:val="22"/>
        </w:rPr>
      </w:pPr>
    </w:p>
    <w:sectPr w:rsidR="00A30B4F" w:rsidRPr="001960AD" w:rsidSect="005E75CB">
      <w:headerReference w:type="default" r:id="rId1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DF6A1" w14:textId="77777777" w:rsidR="008D2184" w:rsidRDefault="008D2184" w:rsidP="005E75CB">
      <w:pPr>
        <w:spacing w:after="0" w:line="240" w:lineRule="auto"/>
      </w:pPr>
      <w:r>
        <w:separator/>
      </w:r>
    </w:p>
  </w:endnote>
  <w:endnote w:type="continuationSeparator" w:id="0">
    <w:p w14:paraId="1A566446" w14:textId="77777777" w:rsidR="008D2184" w:rsidRDefault="008D2184" w:rsidP="005E75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1F4C7" w14:textId="77777777" w:rsidR="008D2184" w:rsidRDefault="008D2184" w:rsidP="005E75CB">
      <w:pPr>
        <w:spacing w:after="0" w:line="240" w:lineRule="auto"/>
      </w:pPr>
      <w:r>
        <w:separator/>
      </w:r>
    </w:p>
  </w:footnote>
  <w:footnote w:type="continuationSeparator" w:id="0">
    <w:p w14:paraId="584262F3" w14:textId="77777777" w:rsidR="008D2184" w:rsidRDefault="008D2184" w:rsidP="005E75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5770022"/>
      <w:docPartObj>
        <w:docPartGallery w:val="Page Numbers (Top of Page)"/>
        <w:docPartUnique/>
      </w:docPartObj>
    </w:sdtPr>
    <w:sdtEndPr>
      <w:rPr>
        <w:rFonts w:ascii="Times New Roman" w:hAnsi="Times New Roman" w:cs="Times New Roman"/>
        <w:sz w:val="22"/>
        <w:szCs w:val="22"/>
      </w:rPr>
    </w:sdtEndPr>
    <w:sdtContent>
      <w:p w14:paraId="6A76F5F5" w14:textId="12285FD8" w:rsidR="005E75CB" w:rsidRPr="00F73658" w:rsidRDefault="005E75CB">
        <w:pPr>
          <w:pStyle w:val="Antrats"/>
          <w:jc w:val="center"/>
          <w:rPr>
            <w:rFonts w:ascii="Times New Roman" w:hAnsi="Times New Roman" w:cs="Times New Roman"/>
            <w:sz w:val="22"/>
            <w:szCs w:val="22"/>
          </w:rPr>
        </w:pPr>
        <w:r w:rsidRPr="00F73658">
          <w:rPr>
            <w:rFonts w:ascii="Times New Roman" w:hAnsi="Times New Roman" w:cs="Times New Roman"/>
            <w:sz w:val="22"/>
            <w:szCs w:val="22"/>
          </w:rPr>
          <w:fldChar w:fldCharType="begin"/>
        </w:r>
        <w:r w:rsidRPr="00F73658">
          <w:rPr>
            <w:rFonts w:ascii="Times New Roman" w:hAnsi="Times New Roman" w:cs="Times New Roman"/>
            <w:sz w:val="22"/>
            <w:szCs w:val="22"/>
          </w:rPr>
          <w:instrText>PAGE   \* MERGEFORMAT</w:instrText>
        </w:r>
        <w:r w:rsidRPr="00F73658">
          <w:rPr>
            <w:rFonts w:ascii="Times New Roman" w:hAnsi="Times New Roman" w:cs="Times New Roman"/>
            <w:sz w:val="22"/>
            <w:szCs w:val="22"/>
          </w:rPr>
          <w:fldChar w:fldCharType="separate"/>
        </w:r>
        <w:r w:rsidRPr="00F73658">
          <w:rPr>
            <w:rFonts w:ascii="Times New Roman" w:hAnsi="Times New Roman" w:cs="Times New Roman"/>
            <w:sz w:val="22"/>
            <w:szCs w:val="22"/>
          </w:rPr>
          <w:t>2</w:t>
        </w:r>
        <w:r w:rsidRPr="00F73658">
          <w:rPr>
            <w:rFonts w:ascii="Times New Roman" w:hAnsi="Times New Roman" w:cs="Times New Roman"/>
            <w:sz w:val="22"/>
            <w:szCs w:val="22"/>
          </w:rPr>
          <w:fldChar w:fldCharType="end"/>
        </w:r>
      </w:p>
    </w:sdtContent>
  </w:sdt>
  <w:p w14:paraId="12CF152D" w14:textId="77777777" w:rsidR="005E75CB" w:rsidRDefault="005E75C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46CF9"/>
    <w:multiLevelType w:val="multilevel"/>
    <w:tmpl w:val="858843CC"/>
    <w:lvl w:ilvl="0">
      <w:start w:val="2"/>
      <w:numFmt w:val="decimal"/>
      <w:lvlText w:val="%1"/>
      <w:lvlJc w:val="left"/>
      <w:pPr>
        <w:ind w:left="1183" w:hanging="387"/>
      </w:pPr>
      <w:rPr>
        <w:rFonts w:hint="default"/>
        <w:lang w:val="lt-LT" w:eastAsia="en-US" w:bidi="ar-SA"/>
      </w:rPr>
    </w:lvl>
    <w:lvl w:ilvl="1">
      <w:start w:val="2"/>
      <w:numFmt w:val="decimal"/>
      <w:lvlText w:val="%1.%2."/>
      <w:lvlJc w:val="left"/>
      <w:pPr>
        <w:ind w:left="1183" w:hanging="387"/>
      </w:pPr>
      <w:rPr>
        <w:rFonts w:ascii="Times New Roman" w:eastAsia="Times New Roman" w:hAnsi="Times New Roman" w:cs="Times New Roman" w:hint="default"/>
        <w:b w:val="0"/>
        <w:bCs w:val="0"/>
        <w:i w:val="0"/>
        <w:iCs w:val="0"/>
        <w:spacing w:val="0"/>
        <w:w w:val="100"/>
        <w:sz w:val="22"/>
        <w:szCs w:val="22"/>
        <w:lang w:val="lt-LT" w:eastAsia="en-US" w:bidi="ar-SA"/>
      </w:rPr>
    </w:lvl>
    <w:lvl w:ilvl="2">
      <w:start w:val="1"/>
      <w:numFmt w:val="decimal"/>
      <w:lvlText w:val="%1.%2.%3."/>
      <w:lvlJc w:val="left"/>
      <w:pPr>
        <w:ind w:left="274" w:hanging="552"/>
      </w:pPr>
      <w:rPr>
        <w:rFonts w:ascii="Times New Roman" w:eastAsia="Times New Roman" w:hAnsi="Times New Roman" w:cs="Times New Roman" w:hint="default"/>
        <w:b w:val="0"/>
        <w:bCs w:val="0"/>
        <w:i w:val="0"/>
        <w:iCs w:val="0"/>
        <w:spacing w:val="0"/>
        <w:w w:val="100"/>
        <w:sz w:val="22"/>
        <w:szCs w:val="22"/>
        <w:lang w:val="lt-LT" w:eastAsia="en-US" w:bidi="ar-SA"/>
      </w:rPr>
    </w:lvl>
    <w:lvl w:ilvl="3">
      <w:numFmt w:val="bullet"/>
      <w:lvlText w:val="•"/>
      <w:lvlJc w:val="left"/>
      <w:pPr>
        <w:ind w:left="2136" w:hanging="552"/>
      </w:pPr>
      <w:rPr>
        <w:rFonts w:hint="default"/>
        <w:lang w:val="lt-LT" w:eastAsia="en-US" w:bidi="ar-SA"/>
      </w:rPr>
    </w:lvl>
    <w:lvl w:ilvl="4">
      <w:numFmt w:val="bullet"/>
      <w:lvlText w:val="•"/>
      <w:lvlJc w:val="left"/>
      <w:pPr>
        <w:ind w:left="2615" w:hanging="552"/>
      </w:pPr>
      <w:rPr>
        <w:rFonts w:hint="default"/>
        <w:lang w:val="lt-LT" w:eastAsia="en-US" w:bidi="ar-SA"/>
      </w:rPr>
    </w:lvl>
    <w:lvl w:ilvl="5">
      <w:numFmt w:val="bullet"/>
      <w:lvlText w:val="•"/>
      <w:lvlJc w:val="left"/>
      <w:pPr>
        <w:ind w:left="3093" w:hanging="552"/>
      </w:pPr>
      <w:rPr>
        <w:rFonts w:hint="default"/>
        <w:lang w:val="lt-LT" w:eastAsia="en-US" w:bidi="ar-SA"/>
      </w:rPr>
    </w:lvl>
    <w:lvl w:ilvl="6">
      <w:numFmt w:val="bullet"/>
      <w:lvlText w:val="•"/>
      <w:lvlJc w:val="left"/>
      <w:pPr>
        <w:ind w:left="3571" w:hanging="552"/>
      </w:pPr>
      <w:rPr>
        <w:rFonts w:hint="default"/>
        <w:lang w:val="lt-LT" w:eastAsia="en-US" w:bidi="ar-SA"/>
      </w:rPr>
    </w:lvl>
    <w:lvl w:ilvl="7">
      <w:numFmt w:val="bullet"/>
      <w:lvlText w:val="•"/>
      <w:lvlJc w:val="left"/>
      <w:pPr>
        <w:ind w:left="4050" w:hanging="552"/>
      </w:pPr>
      <w:rPr>
        <w:rFonts w:hint="default"/>
        <w:lang w:val="lt-LT" w:eastAsia="en-US" w:bidi="ar-SA"/>
      </w:rPr>
    </w:lvl>
    <w:lvl w:ilvl="8">
      <w:numFmt w:val="bullet"/>
      <w:lvlText w:val="•"/>
      <w:lvlJc w:val="left"/>
      <w:pPr>
        <w:ind w:left="4528" w:hanging="552"/>
      </w:pPr>
      <w:rPr>
        <w:rFonts w:hint="default"/>
        <w:lang w:val="lt-LT" w:eastAsia="en-US" w:bidi="ar-SA"/>
      </w:rPr>
    </w:lvl>
  </w:abstractNum>
  <w:abstractNum w:abstractNumId="1" w15:restartNumberingAfterBreak="0">
    <w:nsid w:val="07ED4AFB"/>
    <w:multiLevelType w:val="multilevel"/>
    <w:tmpl w:val="74A8F4B2"/>
    <w:lvl w:ilvl="0">
      <w:start w:val="6"/>
      <w:numFmt w:val="decimal"/>
      <w:lvlText w:val="%1"/>
      <w:lvlJc w:val="left"/>
      <w:pPr>
        <w:ind w:left="273" w:hanging="387"/>
      </w:pPr>
      <w:rPr>
        <w:rFonts w:hint="default"/>
        <w:lang w:val="lt-LT" w:eastAsia="en-US" w:bidi="ar-SA"/>
      </w:rPr>
    </w:lvl>
    <w:lvl w:ilvl="1">
      <w:start w:val="1"/>
      <w:numFmt w:val="decimal"/>
      <w:lvlText w:val="%1.%2."/>
      <w:lvlJc w:val="left"/>
      <w:pPr>
        <w:ind w:left="273" w:hanging="387"/>
      </w:pPr>
      <w:rPr>
        <w:rFonts w:ascii="Times New Roman" w:eastAsia="Times New Roman" w:hAnsi="Times New Roman" w:cs="Times New Roman" w:hint="default"/>
        <w:b w:val="0"/>
        <w:bCs w:val="0"/>
        <w:i w:val="0"/>
        <w:iCs w:val="0"/>
        <w:spacing w:val="0"/>
        <w:w w:val="100"/>
        <w:sz w:val="22"/>
        <w:szCs w:val="22"/>
        <w:lang w:val="lt-LT" w:eastAsia="en-US" w:bidi="ar-SA"/>
      </w:rPr>
    </w:lvl>
    <w:lvl w:ilvl="2">
      <w:numFmt w:val="bullet"/>
      <w:lvlText w:val="•"/>
      <w:lvlJc w:val="left"/>
      <w:pPr>
        <w:ind w:left="1278" w:hanging="387"/>
      </w:pPr>
      <w:rPr>
        <w:rFonts w:hint="default"/>
        <w:lang w:val="lt-LT" w:eastAsia="en-US" w:bidi="ar-SA"/>
      </w:rPr>
    </w:lvl>
    <w:lvl w:ilvl="3">
      <w:numFmt w:val="bullet"/>
      <w:lvlText w:val="•"/>
      <w:lvlJc w:val="left"/>
      <w:pPr>
        <w:ind w:left="1777" w:hanging="387"/>
      </w:pPr>
      <w:rPr>
        <w:rFonts w:hint="default"/>
        <w:lang w:val="lt-LT" w:eastAsia="en-US" w:bidi="ar-SA"/>
      </w:rPr>
    </w:lvl>
    <w:lvl w:ilvl="4">
      <w:numFmt w:val="bullet"/>
      <w:lvlText w:val="•"/>
      <w:lvlJc w:val="left"/>
      <w:pPr>
        <w:ind w:left="2276" w:hanging="387"/>
      </w:pPr>
      <w:rPr>
        <w:rFonts w:hint="default"/>
        <w:lang w:val="lt-LT" w:eastAsia="en-US" w:bidi="ar-SA"/>
      </w:rPr>
    </w:lvl>
    <w:lvl w:ilvl="5">
      <w:numFmt w:val="bullet"/>
      <w:lvlText w:val="•"/>
      <w:lvlJc w:val="left"/>
      <w:pPr>
        <w:ind w:left="2775" w:hanging="387"/>
      </w:pPr>
      <w:rPr>
        <w:rFonts w:hint="default"/>
        <w:lang w:val="lt-LT" w:eastAsia="en-US" w:bidi="ar-SA"/>
      </w:rPr>
    </w:lvl>
    <w:lvl w:ilvl="6">
      <w:numFmt w:val="bullet"/>
      <w:lvlText w:val="•"/>
      <w:lvlJc w:val="left"/>
      <w:pPr>
        <w:ind w:left="3274" w:hanging="387"/>
      </w:pPr>
      <w:rPr>
        <w:rFonts w:hint="default"/>
        <w:lang w:val="lt-LT" w:eastAsia="en-US" w:bidi="ar-SA"/>
      </w:rPr>
    </w:lvl>
    <w:lvl w:ilvl="7">
      <w:numFmt w:val="bullet"/>
      <w:lvlText w:val="•"/>
      <w:lvlJc w:val="left"/>
      <w:pPr>
        <w:ind w:left="3773" w:hanging="387"/>
      </w:pPr>
      <w:rPr>
        <w:rFonts w:hint="default"/>
        <w:lang w:val="lt-LT" w:eastAsia="en-US" w:bidi="ar-SA"/>
      </w:rPr>
    </w:lvl>
    <w:lvl w:ilvl="8">
      <w:numFmt w:val="bullet"/>
      <w:lvlText w:val="•"/>
      <w:lvlJc w:val="left"/>
      <w:pPr>
        <w:ind w:left="4272" w:hanging="387"/>
      </w:pPr>
      <w:rPr>
        <w:rFonts w:hint="default"/>
        <w:lang w:val="lt-LT" w:eastAsia="en-US" w:bidi="ar-SA"/>
      </w:rPr>
    </w:lvl>
  </w:abstractNum>
  <w:abstractNum w:abstractNumId="2" w15:restartNumberingAfterBreak="0">
    <w:nsid w:val="09A41578"/>
    <w:multiLevelType w:val="multilevel"/>
    <w:tmpl w:val="858843CC"/>
    <w:lvl w:ilvl="0">
      <w:start w:val="2"/>
      <w:numFmt w:val="decimal"/>
      <w:lvlText w:val="%1"/>
      <w:lvlJc w:val="left"/>
      <w:pPr>
        <w:ind w:left="1183" w:hanging="387"/>
      </w:pPr>
      <w:rPr>
        <w:rFonts w:hint="default"/>
        <w:lang w:val="lt-LT" w:eastAsia="en-US" w:bidi="ar-SA"/>
      </w:rPr>
    </w:lvl>
    <w:lvl w:ilvl="1">
      <w:start w:val="2"/>
      <w:numFmt w:val="decimal"/>
      <w:lvlText w:val="%1.%2."/>
      <w:lvlJc w:val="left"/>
      <w:pPr>
        <w:ind w:left="1183" w:hanging="387"/>
      </w:pPr>
      <w:rPr>
        <w:rFonts w:ascii="Times New Roman" w:eastAsia="Times New Roman" w:hAnsi="Times New Roman" w:cs="Times New Roman" w:hint="default"/>
        <w:b w:val="0"/>
        <w:bCs w:val="0"/>
        <w:i w:val="0"/>
        <w:iCs w:val="0"/>
        <w:spacing w:val="0"/>
        <w:w w:val="100"/>
        <w:sz w:val="22"/>
        <w:szCs w:val="22"/>
        <w:lang w:val="lt-LT" w:eastAsia="en-US" w:bidi="ar-SA"/>
      </w:rPr>
    </w:lvl>
    <w:lvl w:ilvl="2">
      <w:start w:val="1"/>
      <w:numFmt w:val="decimal"/>
      <w:lvlText w:val="%1.%2.%3."/>
      <w:lvlJc w:val="left"/>
      <w:pPr>
        <w:ind w:left="274" w:hanging="552"/>
      </w:pPr>
      <w:rPr>
        <w:rFonts w:ascii="Times New Roman" w:eastAsia="Times New Roman" w:hAnsi="Times New Roman" w:cs="Times New Roman" w:hint="default"/>
        <w:b w:val="0"/>
        <w:bCs w:val="0"/>
        <w:i w:val="0"/>
        <w:iCs w:val="0"/>
        <w:spacing w:val="0"/>
        <w:w w:val="100"/>
        <w:sz w:val="22"/>
        <w:szCs w:val="22"/>
        <w:lang w:val="lt-LT" w:eastAsia="en-US" w:bidi="ar-SA"/>
      </w:rPr>
    </w:lvl>
    <w:lvl w:ilvl="3">
      <w:numFmt w:val="bullet"/>
      <w:lvlText w:val="•"/>
      <w:lvlJc w:val="left"/>
      <w:pPr>
        <w:ind w:left="2136" w:hanging="552"/>
      </w:pPr>
      <w:rPr>
        <w:rFonts w:hint="default"/>
        <w:lang w:val="lt-LT" w:eastAsia="en-US" w:bidi="ar-SA"/>
      </w:rPr>
    </w:lvl>
    <w:lvl w:ilvl="4">
      <w:numFmt w:val="bullet"/>
      <w:lvlText w:val="•"/>
      <w:lvlJc w:val="left"/>
      <w:pPr>
        <w:ind w:left="2615" w:hanging="552"/>
      </w:pPr>
      <w:rPr>
        <w:rFonts w:hint="default"/>
        <w:lang w:val="lt-LT" w:eastAsia="en-US" w:bidi="ar-SA"/>
      </w:rPr>
    </w:lvl>
    <w:lvl w:ilvl="5">
      <w:numFmt w:val="bullet"/>
      <w:lvlText w:val="•"/>
      <w:lvlJc w:val="left"/>
      <w:pPr>
        <w:ind w:left="3093" w:hanging="552"/>
      </w:pPr>
      <w:rPr>
        <w:rFonts w:hint="default"/>
        <w:lang w:val="lt-LT" w:eastAsia="en-US" w:bidi="ar-SA"/>
      </w:rPr>
    </w:lvl>
    <w:lvl w:ilvl="6">
      <w:numFmt w:val="bullet"/>
      <w:lvlText w:val="•"/>
      <w:lvlJc w:val="left"/>
      <w:pPr>
        <w:ind w:left="3571" w:hanging="552"/>
      </w:pPr>
      <w:rPr>
        <w:rFonts w:hint="default"/>
        <w:lang w:val="lt-LT" w:eastAsia="en-US" w:bidi="ar-SA"/>
      </w:rPr>
    </w:lvl>
    <w:lvl w:ilvl="7">
      <w:numFmt w:val="bullet"/>
      <w:lvlText w:val="•"/>
      <w:lvlJc w:val="left"/>
      <w:pPr>
        <w:ind w:left="4050" w:hanging="552"/>
      </w:pPr>
      <w:rPr>
        <w:rFonts w:hint="default"/>
        <w:lang w:val="lt-LT" w:eastAsia="en-US" w:bidi="ar-SA"/>
      </w:rPr>
    </w:lvl>
    <w:lvl w:ilvl="8">
      <w:numFmt w:val="bullet"/>
      <w:lvlText w:val="•"/>
      <w:lvlJc w:val="left"/>
      <w:pPr>
        <w:ind w:left="4528" w:hanging="552"/>
      </w:pPr>
      <w:rPr>
        <w:rFonts w:hint="default"/>
        <w:lang w:val="lt-LT" w:eastAsia="en-US" w:bidi="ar-SA"/>
      </w:rPr>
    </w:lvl>
  </w:abstractNum>
  <w:abstractNum w:abstractNumId="3" w15:restartNumberingAfterBreak="0">
    <w:nsid w:val="0B375BEC"/>
    <w:multiLevelType w:val="multilevel"/>
    <w:tmpl w:val="80221A5A"/>
    <w:lvl w:ilvl="0">
      <w:start w:val="7"/>
      <w:numFmt w:val="decimal"/>
      <w:lvlText w:val="%1"/>
      <w:lvlJc w:val="left"/>
      <w:pPr>
        <w:ind w:left="273" w:hanging="411"/>
      </w:pPr>
      <w:rPr>
        <w:rFonts w:hint="default"/>
        <w:lang w:val="lt-LT" w:eastAsia="en-US" w:bidi="ar-SA"/>
      </w:rPr>
    </w:lvl>
    <w:lvl w:ilvl="1">
      <w:start w:val="1"/>
      <w:numFmt w:val="decimal"/>
      <w:lvlText w:val="%1.%2."/>
      <w:lvlJc w:val="left"/>
      <w:pPr>
        <w:ind w:left="273" w:hanging="411"/>
      </w:pPr>
      <w:rPr>
        <w:rFonts w:ascii="Times New Roman" w:eastAsia="Times New Roman" w:hAnsi="Times New Roman" w:cs="Times New Roman" w:hint="default"/>
        <w:b w:val="0"/>
        <w:bCs w:val="0"/>
        <w:i w:val="0"/>
        <w:iCs w:val="0"/>
        <w:spacing w:val="0"/>
        <w:w w:val="100"/>
        <w:sz w:val="22"/>
        <w:szCs w:val="22"/>
        <w:lang w:val="lt-LT" w:eastAsia="en-US" w:bidi="ar-SA"/>
      </w:rPr>
    </w:lvl>
    <w:lvl w:ilvl="2">
      <w:numFmt w:val="bullet"/>
      <w:lvlText w:val="•"/>
      <w:lvlJc w:val="left"/>
      <w:pPr>
        <w:ind w:left="1321" w:hanging="411"/>
      </w:pPr>
      <w:rPr>
        <w:rFonts w:hint="default"/>
        <w:lang w:val="lt-LT" w:eastAsia="en-US" w:bidi="ar-SA"/>
      </w:rPr>
    </w:lvl>
    <w:lvl w:ilvl="3">
      <w:numFmt w:val="bullet"/>
      <w:lvlText w:val="•"/>
      <w:lvlJc w:val="left"/>
      <w:pPr>
        <w:ind w:left="1841" w:hanging="411"/>
      </w:pPr>
      <w:rPr>
        <w:rFonts w:hint="default"/>
        <w:lang w:val="lt-LT" w:eastAsia="en-US" w:bidi="ar-SA"/>
      </w:rPr>
    </w:lvl>
    <w:lvl w:ilvl="4">
      <w:numFmt w:val="bullet"/>
      <w:lvlText w:val="•"/>
      <w:lvlJc w:val="left"/>
      <w:pPr>
        <w:ind w:left="2362" w:hanging="411"/>
      </w:pPr>
      <w:rPr>
        <w:rFonts w:hint="default"/>
        <w:lang w:val="lt-LT" w:eastAsia="en-US" w:bidi="ar-SA"/>
      </w:rPr>
    </w:lvl>
    <w:lvl w:ilvl="5">
      <w:numFmt w:val="bullet"/>
      <w:lvlText w:val="•"/>
      <w:lvlJc w:val="left"/>
      <w:pPr>
        <w:ind w:left="2882" w:hanging="411"/>
      </w:pPr>
      <w:rPr>
        <w:rFonts w:hint="default"/>
        <w:lang w:val="lt-LT" w:eastAsia="en-US" w:bidi="ar-SA"/>
      </w:rPr>
    </w:lvl>
    <w:lvl w:ilvl="6">
      <w:numFmt w:val="bullet"/>
      <w:lvlText w:val="•"/>
      <w:lvlJc w:val="left"/>
      <w:pPr>
        <w:ind w:left="3403" w:hanging="411"/>
      </w:pPr>
      <w:rPr>
        <w:rFonts w:hint="default"/>
        <w:lang w:val="lt-LT" w:eastAsia="en-US" w:bidi="ar-SA"/>
      </w:rPr>
    </w:lvl>
    <w:lvl w:ilvl="7">
      <w:numFmt w:val="bullet"/>
      <w:lvlText w:val="•"/>
      <w:lvlJc w:val="left"/>
      <w:pPr>
        <w:ind w:left="3923" w:hanging="411"/>
      </w:pPr>
      <w:rPr>
        <w:rFonts w:hint="default"/>
        <w:lang w:val="lt-LT" w:eastAsia="en-US" w:bidi="ar-SA"/>
      </w:rPr>
    </w:lvl>
    <w:lvl w:ilvl="8">
      <w:numFmt w:val="bullet"/>
      <w:lvlText w:val="•"/>
      <w:lvlJc w:val="left"/>
      <w:pPr>
        <w:ind w:left="4444" w:hanging="411"/>
      </w:pPr>
      <w:rPr>
        <w:rFonts w:hint="default"/>
        <w:lang w:val="lt-LT" w:eastAsia="en-US" w:bidi="ar-SA"/>
      </w:rPr>
    </w:lvl>
  </w:abstractNum>
  <w:abstractNum w:abstractNumId="4" w15:restartNumberingAfterBreak="0">
    <w:nsid w:val="1255734C"/>
    <w:multiLevelType w:val="multilevel"/>
    <w:tmpl w:val="E5801B36"/>
    <w:lvl w:ilvl="0">
      <w:start w:val="2"/>
      <w:numFmt w:val="decimal"/>
      <w:lvlText w:val="%1"/>
      <w:lvlJc w:val="left"/>
      <w:pPr>
        <w:ind w:left="1206" w:hanging="333"/>
      </w:pPr>
      <w:rPr>
        <w:rFonts w:hint="default"/>
        <w:lang w:val="lt-LT" w:eastAsia="en-US" w:bidi="ar-SA"/>
      </w:rPr>
    </w:lvl>
    <w:lvl w:ilvl="1">
      <w:start w:val="1"/>
      <w:numFmt w:val="decimal"/>
      <w:lvlText w:val="%1.%2."/>
      <w:lvlJc w:val="left"/>
      <w:pPr>
        <w:ind w:left="1206" w:hanging="333"/>
      </w:pPr>
      <w:rPr>
        <w:rFonts w:ascii="Times New Roman" w:eastAsia="Times New Roman" w:hAnsi="Times New Roman" w:cs="Times New Roman" w:hint="default"/>
        <w:b w:val="0"/>
        <w:bCs w:val="0"/>
        <w:i w:val="0"/>
        <w:iCs w:val="0"/>
        <w:spacing w:val="0"/>
        <w:w w:val="100"/>
        <w:sz w:val="20"/>
        <w:szCs w:val="20"/>
        <w:lang w:val="lt-LT" w:eastAsia="en-US" w:bidi="ar-SA"/>
      </w:rPr>
    </w:lvl>
    <w:lvl w:ilvl="2">
      <w:start w:val="1"/>
      <w:numFmt w:val="decimal"/>
      <w:lvlText w:val="%1.%2.%3."/>
      <w:lvlJc w:val="left"/>
      <w:pPr>
        <w:ind w:left="273" w:hanging="574"/>
      </w:pPr>
      <w:rPr>
        <w:rFonts w:ascii="Times New Roman" w:eastAsia="Times New Roman" w:hAnsi="Times New Roman" w:cs="Times New Roman" w:hint="default"/>
        <w:b w:val="0"/>
        <w:bCs w:val="0"/>
        <w:i w:val="0"/>
        <w:iCs w:val="0"/>
        <w:spacing w:val="0"/>
        <w:w w:val="100"/>
        <w:sz w:val="22"/>
        <w:szCs w:val="22"/>
        <w:lang w:val="lt-LT" w:eastAsia="en-US" w:bidi="ar-SA"/>
      </w:rPr>
    </w:lvl>
    <w:lvl w:ilvl="3">
      <w:start w:val="1"/>
      <w:numFmt w:val="upperRoman"/>
      <w:lvlText w:val="%4."/>
      <w:lvlJc w:val="left"/>
      <w:pPr>
        <w:ind w:left="1480" w:hanging="197"/>
        <w:jc w:val="right"/>
      </w:pPr>
      <w:rPr>
        <w:rFonts w:ascii="Times New Roman" w:eastAsia="Times New Roman" w:hAnsi="Times New Roman" w:cs="Times New Roman" w:hint="default"/>
        <w:b/>
        <w:bCs/>
        <w:i w:val="0"/>
        <w:iCs w:val="0"/>
        <w:spacing w:val="0"/>
        <w:w w:val="100"/>
        <w:sz w:val="22"/>
        <w:szCs w:val="22"/>
        <w:lang w:val="lt-LT" w:eastAsia="en-US" w:bidi="ar-SA"/>
      </w:rPr>
    </w:lvl>
    <w:lvl w:ilvl="4">
      <w:numFmt w:val="bullet"/>
      <w:lvlText w:val="•"/>
      <w:lvlJc w:val="left"/>
      <w:pPr>
        <w:ind w:left="1010" w:hanging="197"/>
      </w:pPr>
      <w:rPr>
        <w:rFonts w:hint="default"/>
        <w:lang w:val="lt-LT" w:eastAsia="en-US" w:bidi="ar-SA"/>
      </w:rPr>
    </w:lvl>
    <w:lvl w:ilvl="5">
      <w:numFmt w:val="bullet"/>
      <w:lvlText w:val="•"/>
      <w:lvlJc w:val="left"/>
      <w:pPr>
        <w:ind w:left="776" w:hanging="197"/>
      </w:pPr>
      <w:rPr>
        <w:rFonts w:hint="default"/>
        <w:lang w:val="lt-LT" w:eastAsia="en-US" w:bidi="ar-SA"/>
      </w:rPr>
    </w:lvl>
    <w:lvl w:ilvl="6">
      <w:numFmt w:val="bullet"/>
      <w:lvlText w:val="•"/>
      <w:lvlJc w:val="left"/>
      <w:pPr>
        <w:ind w:left="541" w:hanging="197"/>
      </w:pPr>
      <w:rPr>
        <w:rFonts w:hint="default"/>
        <w:lang w:val="lt-LT" w:eastAsia="en-US" w:bidi="ar-SA"/>
      </w:rPr>
    </w:lvl>
    <w:lvl w:ilvl="7">
      <w:numFmt w:val="bullet"/>
      <w:lvlText w:val="•"/>
      <w:lvlJc w:val="left"/>
      <w:pPr>
        <w:ind w:left="307" w:hanging="197"/>
      </w:pPr>
      <w:rPr>
        <w:rFonts w:hint="default"/>
        <w:lang w:val="lt-LT" w:eastAsia="en-US" w:bidi="ar-SA"/>
      </w:rPr>
    </w:lvl>
    <w:lvl w:ilvl="8">
      <w:numFmt w:val="bullet"/>
      <w:lvlText w:val="•"/>
      <w:lvlJc w:val="left"/>
      <w:pPr>
        <w:ind w:left="72" w:hanging="197"/>
      </w:pPr>
      <w:rPr>
        <w:rFonts w:hint="default"/>
        <w:lang w:val="lt-LT" w:eastAsia="en-US" w:bidi="ar-SA"/>
      </w:rPr>
    </w:lvl>
  </w:abstractNum>
  <w:abstractNum w:abstractNumId="5" w15:restartNumberingAfterBreak="0">
    <w:nsid w:val="12894392"/>
    <w:multiLevelType w:val="multilevel"/>
    <w:tmpl w:val="E5801B36"/>
    <w:lvl w:ilvl="0">
      <w:start w:val="2"/>
      <w:numFmt w:val="decimal"/>
      <w:lvlText w:val="%1"/>
      <w:lvlJc w:val="left"/>
      <w:pPr>
        <w:ind w:left="1206" w:hanging="333"/>
      </w:pPr>
      <w:rPr>
        <w:rFonts w:hint="default"/>
        <w:lang w:val="lt-LT" w:eastAsia="en-US" w:bidi="ar-SA"/>
      </w:rPr>
    </w:lvl>
    <w:lvl w:ilvl="1">
      <w:start w:val="1"/>
      <w:numFmt w:val="decimal"/>
      <w:lvlText w:val="%1.%2."/>
      <w:lvlJc w:val="left"/>
      <w:pPr>
        <w:ind w:left="1206" w:hanging="333"/>
      </w:pPr>
      <w:rPr>
        <w:rFonts w:ascii="Times New Roman" w:eastAsia="Times New Roman" w:hAnsi="Times New Roman" w:cs="Times New Roman" w:hint="default"/>
        <w:b w:val="0"/>
        <w:bCs w:val="0"/>
        <w:i w:val="0"/>
        <w:iCs w:val="0"/>
        <w:spacing w:val="0"/>
        <w:w w:val="100"/>
        <w:sz w:val="20"/>
        <w:szCs w:val="20"/>
        <w:lang w:val="lt-LT" w:eastAsia="en-US" w:bidi="ar-SA"/>
      </w:rPr>
    </w:lvl>
    <w:lvl w:ilvl="2">
      <w:start w:val="1"/>
      <w:numFmt w:val="decimal"/>
      <w:lvlText w:val="%1.%2.%3."/>
      <w:lvlJc w:val="left"/>
      <w:pPr>
        <w:ind w:left="273" w:hanging="574"/>
      </w:pPr>
      <w:rPr>
        <w:rFonts w:ascii="Times New Roman" w:eastAsia="Times New Roman" w:hAnsi="Times New Roman" w:cs="Times New Roman" w:hint="default"/>
        <w:b w:val="0"/>
        <w:bCs w:val="0"/>
        <w:i w:val="0"/>
        <w:iCs w:val="0"/>
        <w:spacing w:val="0"/>
        <w:w w:val="100"/>
        <w:sz w:val="22"/>
        <w:szCs w:val="22"/>
        <w:lang w:val="lt-LT" w:eastAsia="en-US" w:bidi="ar-SA"/>
      </w:rPr>
    </w:lvl>
    <w:lvl w:ilvl="3">
      <w:start w:val="1"/>
      <w:numFmt w:val="upperRoman"/>
      <w:lvlText w:val="%4."/>
      <w:lvlJc w:val="left"/>
      <w:pPr>
        <w:ind w:left="1480" w:hanging="197"/>
        <w:jc w:val="right"/>
      </w:pPr>
      <w:rPr>
        <w:rFonts w:ascii="Times New Roman" w:eastAsia="Times New Roman" w:hAnsi="Times New Roman" w:cs="Times New Roman" w:hint="default"/>
        <w:b/>
        <w:bCs/>
        <w:i w:val="0"/>
        <w:iCs w:val="0"/>
        <w:spacing w:val="0"/>
        <w:w w:val="100"/>
        <w:sz w:val="22"/>
        <w:szCs w:val="22"/>
        <w:lang w:val="lt-LT" w:eastAsia="en-US" w:bidi="ar-SA"/>
      </w:rPr>
    </w:lvl>
    <w:lvl w:ilvl="4">
      <w:numFmt w:val="bullet"/>
      <w:lvlText w:val="•"/>
      <w:lvlJc w:val="left"/>
      <w:pPr>
        <w:ind w:left="1010" w:hanging="197"/>
      </w:pPr>
      <w:rPr>
        <w:rFonts w:hint="default"/>
        <w:lang w:val="lt-LT" w:eastAsia="en-US" w:bidi="ar-SA"/>
      </w:rPr>
    </w:lvl>
    <w:lvl w:ilvl="5">
      <w:numFmt w:val="bullet"/>
      <w:lvlText w:val="•"/>
      <w:lvlJc w:val="left"/>
      <w:pPr>
        <w:ind w:left="776" w:hanging="197"/>
      </w:pPr>
      <w:rPr>
        <w:rFonts w:hint="default"/>
        <w:lang w:val="lt-LT" w:eastAsia="en-US" w:bidi="ar-SA"/>
      </w:rPr>
    </w:lvl>
    <w:lvl w:ilvl="6">
      <w:numFmt w:val="bullet"/>
      <w:lvlText w:val="•"/>
      <w:lvlJc w:val="left"/>
      <w:pPr>
        <w:ind w:left="541" w:hanging="197"/>
      </w:pPr>
      <w:rPr>
        <w:rFonts w:hint="default"/>
        <w:lang w:val="lt-LT" w:eastAsia="en-US" w:bidi="ar-SA"/>
      </w:rPr>
    </w:lvl>
    <w:lvl w:ilvl="7">
      <w:numFmt w:val="bullet"/>
      <w:lvlText w:val="•"/>
      <w:lvlJc w:val="left"/>
      <w:pPr>
        <w:ind w:left="307" w:hanging="197"/>
      </w:pPr>
      <w:rPr>
        <w:rFonts w:hint="default"/>
        <w:lang w:val="lt-LT" w:eastAsia="en-US" w:bidi="ar-SA"/>
      </w:rPr>
    </w:lvl>
    <w:lvl w:ilvl="8">
      <w:numFmt w:val="bullet"/>
      <w:lvlText w:val="•"/>
      <w:lvlJc w:val="left"/>
      <w:pPr>
        <w:ind w:left="72" w:hanging="197"/>
      </w:pPr>
      <w:rPr>
        <w:rFonts w:hint="default"/>
        <w:lang w:val="lt-LT" w:eastAsia="en-US" w:bidi="ar-SA"/>
      </w:rPr>
    </w:lvl>
  </w:abstractNum>
  <w:abstractNum w:abstractNumId="6" w15:restartNumberingAfterBreak="0">
    <w:nsid w:val="1BDE464B"/>
    <w:multiLevelType w:val="multilevel"/>
    <w:tmpl w:val="FC0C1938"/>
    <w:lvl w:ilvl="0">
      <w:start w:val="1"/>
      <w:numFmt w:val="decimal"/>
      <w:lvlText w:val="%1"/>
      <w:lvlJc w:val="left"/>
      <w:pPr>
        <w:ind w:left="273" w:hanging="567"/>
      </w:pPr>
      <w:rPr>
        <w:rFonts w:hint="default"/>
        <w:lang w:val="lt-LT" w:eastAsia="en-US" w:bidi="ar-SA"/>
      </w:rPr>
    </w:lvl>
    <w:lvl w:ilvl="1">
      <w:start w:val="1"/>
      <w:numFmt w:val="decimal"/>
      <w:lvlText w:val="%1.%2."/>
      <w:lvlJc w:val="left"/>
      <w:pPr>
        <w:ind w:left="273" w:hanging="567"/>
      </w:pPr>
      <w:rPr>
        <w:rFonts w:ascii="Times New Roman" w:eastAsia="Times New Roman" w:hAnsi="Times New Roman" w:cs="Times New Roman" w:hint="default"/>
        <w:b w:val="0"/>
        <w:bCs w:val="0"/>
        <w:i w:val="0"/>
        <w:iCs w:val="0"/>
        <w:spacing w:val="0"/>
        <w:w w:val="100"/>
        <w:sz w:val="22"/>
        <w:szCs w:val="22"/>
        <w:lang w:val="lt-LT" w:eastAsia="en-US" w:bidi="ar-SA"/>
      </w:rPr>
    </w:lvl>
    <w:lvl w:ilvl="2">
      <w:numFmt w:val="bullet"/>
      <w:lvlText w:val="•"/>
      <w:lvlJc w:val="left"/>
      <w:pPr>
        <w:ind w:left="1279" w:hanging="567"/>
      </w:pPr>
      <w:rPr>
        <w:rFonts w:hint="default"/>
        <w:lang w:val="lt-LT" w:eastAsia="en-US" w:bidi="ar-SA"/>
      </w:rPr>
    </w:lvl>
    <w:lvl w:ilvl="3">
      <w:numFmt w:val="bullet"/>
      <w:lvlText w:val="•"/>
      <w:lvlJc w:val="left"/>
      <w:pPr>
        <w:ind w:left="1779" w:hanging="567"/>
      </w:pPr>
      <w:rPr>
        <w:rFonts w:hint="default"/>
        <w:lang w:val="lt-LT" w:eastAsia="en-US" w:bidi="ar-SA"/>
      </w:rPr>
    </w:lvl>
    <w:lvl w:ilvl="4">
      <w:numFmt w:val="bullet"/>
      <w:lvlText w:val="•"/>
      <w:lvlJc w:val="left"/>
      <w:pPr>
        <w:ind w:left="2279" w:hanging="567"/>
      </w:pPr>
      <w:rPr>
        <w:rFonts w:hint="default"/>
        <w:lang w:val="lt-LT" w:eastAsia="en-US" w:bidi="ar-SA"/>
      </w:rPr>
    </w:lvl>
    <w:lvl w:ilvl="5">
      <w:numFmt w:val="bullet"/>
      <w:lvlText w:val="•"/>
      <w:lvlJc w:val="left"/>
      <w:pPr>
        <w:ind w:left="2778" w:hanging="567"/>
      </w:pPr>
      <w:rPr>
        <w:rFonts w:hint="default"/>
        <w:lang w:val="lt-LT" w:eastAsia="en-US" w:bidi="ar-SA"/>
      </w:rPr>
    </w:lvl>
    <w:lvl w:ilvl="6">
      <w:numFmt w:val="bullet"/>
      <w:lvlText w:val="•"/>
      <w:lvlJc w:val="left"/>
      <w:pPr>
        <w:ind w:left="3278" w:hanging="567"/>
      </w:pPr>
      <w:rPr>
        <w:rFonts w:hint="default"/>
        <w:lang w:val="lt-LT" w:eastAsia="en-US" w:bidi="ar-SA"/>
      </w:rPr>
    </w:lvl>
    <w:lvl w:ilvl="7">
      <w:numFmt w:val="bullet"/>
      <w:lvlText w:val="•"/>
      <w:lvlJc w:val="left"/>
      <w:pPr>
        <w:ind w:left="3778" w:hanging="567"/>
      </w:pPr>
      <w:rPr>
        <w:rFonts w:hint="default"/>
        <w:lang w:val="lt-LT" w:eastAsia="en-US" w:bidi="ar-SA"/>
      </w:rPr>
    </w:lvl>
    <w:lvl w:ilvl="8">
      <w:numFmt w:val="bullet"/>
      <w:lvlText w:val="•"/>
      <w:lvlJc w:val="left"/>
      <w:pPr>
        <w:ind w:left="4278" w:hanging="567"/>
      </w:pPr>
      <w:rPr>
        <w:rFonts w:hint="default"/>
        <w:lang w:val="lt-LT" w:eastAsia="en-US" w:bidi="ar-SA"/>
      </w:rPr>
    </w:lvl>
  </w:abstractNum>
  <w:abstractNum w:abstractNumId="7" w15:restartNumberingAfterBreak="0">
    <w:nsid w:val="1DCC5DC1"/>
    <w:multiLevelType w:val="hybridMultilevel"/>
    <w:tmpl w:val="E3DCFDA2"/>
    <w:lvl w:ilvl="0" w:tplc="D854A872">
      <w:start w:val="1"/>
      <w:numFmt w:val="upperRoman"/>
      <w:lvlText w:val="%1."/>
      <w:lvlJc w:val="left"/>
      <w:pPr>
        <w:ind w:left="1070" w:hanging="197"/>
        <w:jc w:val="right"/>
      </w:pPr>
      <w:rPr>
        <w:rFonts w:ascii="Times New Roman" w:eastAsia="Times New Roman" w:hAnsi="Times New Roman" w:cs="Times New Roman" w:hint="default"/>
        <w:b/>
        <w:bCs/>
        <w:i w:val="0"/>
        <w:iCs w:val="0"/>
        <w:spacing w:val="0"/>
        <w:w w:val="100"/>
        <w:sz w:val="22"/>
        <w:szCs w:val="22"/>
        <w:lang w:val="lt-LT" w:eastAsia="en-US" w:bidi="ar-SA"/>
      </w:rPr>
    </w:lvl>
    <w:lvl w:ilvl="1" w:tplc="9094FE60">
      <w:numFmt w:val="bullet"/>
      <w:lvlText w:val="•"/>
      <w:lvlJc w:val="left"/>
      <w:pPr>
        <w:ind w:left="1499" w:hanging="197"/>
      </w:pPr>
      <w:rPr>
        <w:rFonts w:hint="default"/>
        <w:lang w:val="lt-LT" w:eastAsia="en-US" w:bidi="ar-SA"/>
      </w:rPr>
    </w:lvl>
    <w:lvl w:ilvl="2" w:tplc="5672C1BE">
      <w:numFmt w:val="bullet"/>
      <w:lvlText w:val="•"/>
      <w:lvlJc w:val="left"/>
      <w:pPr>
        <w:ind w:left="1919" w:hanging="197"/>
      </w:pPr>
      <w:rPr>
        <w:rFonts w:hint="default"/>
        <w:lang w:val="lt-LT" w:eastAsia="en-US" w:bidi="ar-SA"/>
      </w:rPr>
    </w:lvl>
    <w:lvl w:ilvl="3" w:tplc="267CD9BA">
      <w:numFmt w:val="bullet"/>
      <w:lvlText w:val="•"/>
      <w:lvlJc w:val="left"/>
      <w:pPr>
        <w:ind w:left="2339" w:hanging="197"/>
      </w:pPr>
      <w:rPr>
        <w:rFonts w:hint="default"/>
        <w:lang w:val="lt-LT" w:eastAsia="en-US" w:bidi="ar-SA"/>
      </w:rPr>
    </w:lvl>
    <w:lvl w:ilvl="4" w:tplc="44AE2480">
      <w:numFmt w:val="bullet"/>
      <w:lvlText w:val="•"/>
      <w:lvlJc w:val="left"/>
      <w:pPr>
        <w:ind w:left="2759" w:hanging="197"/>
      </w:pPr>
      <w:rPr>
        <w:rFonts w:hint="default"/>
        <w:lang w:val="lt-LT" w:eastAsia="en-US" w:bidi="ar-SA"/>
      </w:rPr>
    </w:lvl>
    <w:lvl w:ilvl="5" w:tplc="853E3070">
      <w:numFmt w:val="bullet"/>
      <w:lvlText w:val="•"/>
      <w:lvlJc w:val="left"/>
      <w:pPr>
        <w:ind w:left="3178" w:hanging="197"/>
      </w:pPr>
      <w:rPr>
        <w:rFonts w:hint="default"/>
        <w:lang w:val="lt-LT" w:eastAsia="en-US" w:bidi="ar-SA"/>
      </w:rPr>
    </w:lvl>
    <w:lvl w:ilvl="6" w:tplc="B73E72D2">
      <w:numFmt w:val="bullet"/>
      <w:lvlText w:val="•"/>
      <w:lvlJc w:val="left"/>
      <w:pPr>
        <w:ind w:left="3598" w:hanging="197"/>
      </w:pPr>
      <w:rPr>
        <w:rFonts w:hint="default"/>
        <w:lang w:val="lt-LT" w:eastAsia="en-US" w:bidi="ar-SA"/>
      </w:rPr>
    </w:lvl>
    <w:lvl w:ilvl="7" w:tplc="5F6C0F08">
      <w:numFmt w:val="bullet"/>
      <w:lvlText w:val="•"/>
      <w:lvlJc w:val="left"/>
      <w:pPr>
        <w:ind w:left="4018" w:hanging="197"/>
      </w:pPr>
      <w:rPr>
        <w:rFonts w:hint="default"/>
        <w:lang w:val="lt-LT" w:eastAsia="en-US" w:bidi="ar-SA"/>
      </w:rPr>
    </w:lvl>
    <w:lvl w:ilvl="8" w:tplc="0B6A397C">
      <w:numFmt w:val="bullet"/>
      <w:lvlText w:val="•"/>
      <w:lvlJc w:val="left"/>
      <w:pPr>
        <w:ind w:left="4438" w:hanging="197"/>
      </w:pPr>
      <w:rPr>
        <w:rFonts w:hint="default"/>
        <w:lang w:val="lt-LT" w:eastAsia="en-US" w:bidi="ar-SA"/>
      </w:rPr>
    </w:lvl>
  </w:abstractNum>
  <w:abstractNum w:abstractNumId="8" w15:restartNumberingAfterBreak="0">
    <w:nsid w:val="292E787A"/>
    <w:multiLevelType w:val="hybridMultilevel"/>
    <w:tmpl w:val="E3DCFDA2"/>
    <w:lvl w:ilvl="0" w:tplc="FFFFFFFF">
      <w:start w:val="1"/>
      <w:numFmt w:val="upperRoman"/>
      <w:lvlText w:val="%1."/>
      <w:lvlJc w:val="left"/>
      <w:pPr>
        <w:ind w:left="1070" w:hanging="197"/>
        <w:jc w:val="right"/>
      </w:pPr>
      <w:rPr>
        <w:rFonts w:ascii="Times New Roman" w:eastAsia="Times New Roman" w:hAnsi="Times New Roman" w:cs="Times New Roman" w:hint="default"/>
        <w:b/>
        <w:bCs/>
        <w:i w:val="0"/>
        <w:iCs w:val="0"/>
        <w:spacing w:val="0"/>
        <w:w w:val="100"/>
        <w:sz w:val="22"/>
        <w:szCs w:val="22"/>
        <w:lang w:val="lt-LT" w:eastAsia="en-US" w:bidi="ar-SA"/>
      </w:rPr>
    </w:lvl>
    <w:lvl w:ilvl="1" w:tplc="FFFFFFFF">
      <w:numFmt w:val="bullet"/>
      <w:lvlText w:val="•"/>
      <w:lvlJc w:val="left"/>
      <w:pPr>
        <w:ind w:left="1499" w:hanging="197"/>
      </w:pPr>
      <w:rPr>
        <w:rFonts w:hint="default"/>
        <w:lang w:val="lt-LT" w:eastAsia="en-US" w:bidi="ar-SA"/>
      </w:rPr>
    </w:lvl>
    <w:lvl w:ilvl="2" w:tplc="FFFFFFFF">
      <w:numFmt w:val="bullet"/>
      <w:lvlText w:val="•"/>
      <w:lvlJc w:val="left"/>
      <w:pPr>
        <w:ind w:left="1919" w:hanging="197"/>
      </w:pPr>
      <w:rPr>
        <w:rFonts w:hint="default"/>
        <w:lang w:val="lt-LT" w:eastAsia="en-US" w:bidi="ar-SA"/>
      </w:rPr>
    </w:lvl>
    <w:lvl w:ilvl="3" w:tplc="FFFFFFFF">
      <w:numFmt w:val="bullet"/>
      <w:lvlText w:val="•"/>
      <w:lvlJc w:val="left"/>
      <w:pPr>
        <w:ind w:left="2339" w:hanging="197"/>
      </w:pPr>
      <w:rPr>
        <w:rFonts w:hint="default"/>
        <w:lang w:val="lt-LT" w:eastAsia="en-US" w:bidi="ar-SA"/>
      </w:rPr>
    </w:lvl>
    <w:lvl w:ilvl="4" w:tplc="FFFFFFFF">
      <w:numFmt w:val="bullet"/>
      <w:lvlText w:val="•"/>
      <w:lvlJc w:val="left"/>
      <w:pPr>
        <w:ind w:left="2759" w:hanging="197"/>
      </w:pPr>
      <w:rPr>
        <w:rFonts w:hint="default"/>
        <w:lang w:val="lt-LT" w:eastAsia="en-US" w:bidi="ar-SA"/>
      </w:rPr>
    </w:lvl>
    <w:lvl w:ilvl="5" w:tplc="FFFFFFFF">
      <w:numFmt w:val="bullet"/>
      <w:lvlText w:val="•"/>
      <w:lvlJc w:val="left"/>
      <w:pPr>
        <w:ind w:left="3178" w:hanging="197"/>
      </w:pPr>
      <w:rPr>
        <w:rFonts w:hint="default"/>
        <w:lang w:val="lt-LT" w:eastAsia="en-US" w:bidi="ar-SA"/>
      </w:rPr>
    </w:lvl>
    <w:lvl w:ilvl="6" w:tplc="FFFFFFFF">
      <w:numFmt w:val="bullet"/>
      <w:lvlText w:val="•"/>
      <w:lvlJc w:val="left"/>
      <w:pPr>
        <w:ind w:left="3598" w:hanging="197"/>
      </w:pPr>
      <w:rPr>
        <w:rFonts w:hint="default"/>
        <w:lang w:val="lt-LT" w:eastAsia="en-US" w:bidi="ar-SA"/>
      </w:rPr>
    </w:lvl>
    <w:lvl w:ilvl="7" w:tplc="FFFFFFFF">
      <w:numFmt w:val="bullet"/>
      <w:lvlText w:val="•"/>
      <w:lvlJc w:val="left"/>
      <w:pPr>
        <w:ind w:left="4018" w:hanging="197"/>
      </w:pPr>
      <w:rPr>
        <w:rFonts w:hint="default"/>
        <w:lang w:val="lt-LT" w:eastAsia="en-US" w:bidi="ar-SA"/>
      </w:rPr>
    </w:lvl>
    <w:lvl w:ilvl="8" w:tplc="FFFFFFFF">
      <w:numFmt w:val="bullet"/>
      <w:lvlText w:val="•"/>
      <w:lvlJc w:val="left"/>
      <w:pPr>
        <w:ind w:left="4438" w:hanging="197"/>
      </w:pPr>
      <w:rPr>
        <w:rFonts w:hint="default"/>
        <w:lang w:val="lt-LT" w:eastAsia="en-US" w:bidi="ar-SA"/>
      </w:rPr>
    </w:lvl>
  </w:abstractNum>
  <w:abstractNum w:abstractNumId="9" w15:restartNumberingAfterBreak="0">
    <w:nsid w:val="334F1F1B"/>
    <w:multiLevelType w:val="multilevel"/>
    <w:tmpl w:val="F398ABB6"/>
    <w:lvl w:ilvl="0">
      <w:start w:val="7"/>
      <w:numFmt w:val="decimal"/>
      <w:lvlText w:val="%1"/>
      <w:lvlJc w:val="left"/>
      <w:pPr>
        <w:ind w:left="273" w:hanging="473"/>
      </w:pPr>
      <w:rPr>
        <w:rFonts w:hint="default"/>
        <w:lang w:val="lt-LT" w:eastAsia="en-US" w:bidi="ar-SA"/>
      </w:rPr>
    </w:lvl>
    <w:lvl w:ilvl="1">
      <w:start w:val="2"/>
      <w:numFmt w:val="decimal"/>
      <w:lvlText w:val="%1.%2."/>
      <w:lvlJc w:val="left"/>
      <w:pPr>
        <w:ind w:left="273" w:hanging="473"/>
      </w:pPr>
      <w:rPr>
        <w:rFonts w:ascii="Times New Roman" w:eastAsia="Times New Roman" w:hAnsi="Times New Roman" w:cs="Times New Roman" w:hint="default"/>
        <w:b w:val="0"/>
        <w:bCs w:val="0"/>
        <w:i w:val="0"/>
        <w:iCs w:val="0"/>
        <w:spacing w:val="0"/>
        <w:w w:val="100"/>
        <w:sz w:val="22"/>
        <w:szCs w:val="22"/>
        <w:lang w:val="lt-LT" w:eastAsia="en-US" w:bidi="ar-SA"/>
      </w:rPr>
    </w:lvl>
    <w:lvl w:ilvl="2">
      <w:numFmt w:val="bullet"/>
      <w:lvlText w:val="•"/>
      <w:lvlJc w:val="left"/>
      <w:pPr>
        <w:ind w:left="1278" w:hanging="473"/>
      </w:pPr>
      <w:rPr>
        <w:rFonts w:hint="default"/>
        <w:lang w:val="lt-LT" w:eastAsia="en-US" w:bidi="ar-SA"/>
      </w:rPr>
    </w:lvl>
    <w:lvl w:ilvl="3">
      <w:numFmt w:val="bullet"/>
      <w:lvlText w:val="•"/>
      <w:lvlJc w:val="left"/>
      <w:pPr>
        <w:ind w:left="1777" w:hanging="473"/>
      </w:pPr>
      <w:rPr>
        <w:rFonts w:hint="default"/>
        <w:lang w:val="lt-LT" w:eastAsia="en-US" w:bidi="ar-SA"/>
      </w:rPr>
    </w:lvl>
    <w:lvl w:ilvl="4">
      <w:numFmt w:val="bullet"/>
      <w:lvlText w:val="•"/>
      <w:lvlJc w:val="left"/>
      <w:pPr>
        <w:ind w:left="2276" w:hanging="473"/>
      </w:pPr>
      <w:rPr>
        <w:rFonts w:hint="default"/>
        <w:lang w:val="lt-LT" w:eastAsia="en-US" w:bidi="ar-SA"/>
      </w:rPr>
    </w:lvl>
    <w:lvl w:ilvl="5">
      <w:numFmt w:val="bullet"/>
      <w:lvlText w:val="•"/>
      <w:lvlJc w:val="left"/>
      <w:pPr>
        <w:ind w:left="2775" w:hanging="473"/>
      </w:pPr>
      <w:rPr>
        <w:rFonts w:hint="default"/>
        <w:lang w:val="lt-LT" w:eastAsia="en-US" w:bidi="ar-SA"/>
      </w:rPr>
    </w:lvl>
    <w:lvl w:ilvl="6">
      <w:numFmt w:val="bullet"/>
      <w:lvlText w:val="•"/>
      <w:lvlJc w:val="left"/>
      <w:pPr>
        <w:ind w:left="3274" w:hanging="473"/>
      </w:pPr>
      <w:rPr>
        <w:rFonts w:hint="default"/>
        <w:lang w:val="lt-LT" w:eastAsia="en-US" w:bidi="ar-SA"/>
      </w:rPr>
    </w:lvl>
    <w:lvl w:ilvl="7">
      <w:numFmt w:val="bullet"/>
      <w:lvlText w:val="•"/>
      <w:lvlJc w:val="left"/>
      <w:pPr>
        <w:ind w:left="3773" w:hanging="473"/>
      </w:pPr>
      <w:rPr>
        <w:rFonts w:hint="default"/>
        <w:lang w:val="lt-LT" w:eastAsia="en-US" w:bidi="ar-SA"/>
      </w:rPr>
    </w:lvl>
    <w:lvl w:ilvl="8">
      <w:numFmt w:val="bullet"/>
      <w:lvlText w:val="•"/>
      <w:lvlJc w:val="left"/>
      <w:pPr>
        <w:ind w:left="4272" w:hanging="473"/>
      </w:pPr>
      <w:rPr>
        <w:rFonts w:hint="default"/>
        <w:lang w:val="lt-LT" w:eastAsia="en-US" w:bidi="ar-SA"/>
      </w:rPr>
    </w:lvl>
  </w:abstractNum>
  <w:abstractNum w:abstractNumId="10" w15:restartNumberingAfterBreak="0">
    <w:nsid w:val="50662C04"/>
    <w:multiLevelType w:val="multilevel"/>
    <w:tmpl w:val="B2923B04"/>
    <w:lvl w:ilvl="0">
      <w:start w:val="1"/>
      <w:numFmt w:val="decimal"/>
      <w:lvlText w:val="%1."/>
      <w:lvlJc w:val="left"/>
      <w:pPr>
        <w:ind w:left="1091" w:hanging="360"/>
      </w:pPr>
      <w:rPr>
        <w:rFonts w:hint="default"/>
      </w:rPr>
    </w:lvl>
    <w:lvl w:ilvl="1">
      <w:start w:val="1"/>
      <w:numFmt w:val="decimal"/>
      <w:isLgl/>
      <w:lvlText w:val="%2."/>
      <w:lvlJc w:val="left"/>
      <w:pPr>
        <w:ind w:left="1271" w:hanging="420"/>
      </w:pPr>
      <w:rPr>
        <w:rFonts w:ascii="Times New Roman" w:eastAsia="Times New Roman" w:hAnsi="Times New Roman" w:cs="Times New Roman"/>
      </w:rPr>
    </w:lvl>
    <w:lvl w:ilvl="2">
      <w:start w:val="1"/>
      <w:numFmt w:val="decimal"/>
      <w:isLgl/>
      <w:lvlText w:val="%1.%2.%3."/>
      <w:lvlJc w:val="left"/>
      <w:pPr>
        <w:ind w:left="1691" w:hanging="720"/>
      </w:pPr>
      <w:rPr>
        <w:rFonts w:hint="default"/>
      </w:rPr>
    </w:lvl>
    <w:lvl w:ilvl="3">
      <w:start w:val="1"/>
      <w:numFmt w:val="decimal"/>
      <w:isLgl/>
      <w:lvlText w:val="%1.%2.%3.%4."/>
      <w:lvlJc w:val="left"/>
      <w:pPr>
        <w:ind w:left="181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411" w:hanging="1080"/>
      </w:pPr>
      <w:rPr>
        <w:rFonts w:hint="default"/>
      </w:rPr>
    </w:lvl>
    <w:lvl w:ilvl="6">
      <w:start w:val="1"/>
      <w:numFmt w:val="decimal"/>
      <w:isLgl/>
      <w:lvlText w:val="%1.%2.%3.%4.%5.%6.%7."/>
      <w:lvlJc w:val="left"/>
      <w:pPr>
        <w:ind w:left="2891" w:hanging="1440"/>
      </w:pPr>
      <w:rPr>
        <w:rFonts w:hint="default"/>
      </w:rPr>
    </w:lvl>
    <w:lvl w:ilvl="7">
      <w:start w:val="1"/>
      <w:numFmt w:val="decimal"/>
      <w:isLgl/>
      <w:lvlText w:val="%1.%2.%3.%4.%5.%6.%7.%8."/>
      <w:lvlJc w:val="left"/>
      <w:pPr>
        <w:ind w:left="3011" w:hanging="1440"/>
      </w:pPr>
      <w:rPr>
        <w:rFonts w:hint="default"/>
      </w:rPr>
    </w:lvl>
    <w:lvl w:ilvl="8">
      <w:start w:val="1"/>
      <w:numFmt w:val="decimal"/>
      <w:isLgl/>
      <w:lvlText w:val="%1.%2.%3.%4.%5.%6.%7.%8.%9."/>
      <w:lvlJc w:val="left"/>
      <w:pPr>
        <w:ind w:left="3491" w:hanging="1800"/>
      </w:pPr>
      <w:rPr>
        <w:rFonts w:hint="default"/>
      </w:rPr>
    </w:lvl>
  </w:abstractNum>
  <w:abstractNum w:abstractNumId="11" w15:restartNumberingAfterBreak="0">
    <w:nsid w:val="511C5C3D"/>
    <w:multiLevelType w:val="hybridMultilevel"/>
    <w:tmpl w:val="C7B88CEE"/>
    <w:lvl w:ilvl="0" w:tplc="FFFFFFFF">
      <w:start w:val="3"/>
      <w:numFmt w:val="upperRoman"/>
      <w:lvlText w:val="%1."/>
      <w:lvlJc w:val="left"/>
      <w:pPr>
        <w:ind w:left="1051" w:hanging="370"/>
        <w:jc w:val="right"/>
      </w:pPr>
      <w:rPr>
        <w:rFonts w:ascii="Times New Roman" w:eastAsia="Times New Roman" w:hAnsi="Times New Roman" w:cs="Times New Roman" w:hint="default"/>
        <w:b/>
        <w:bCs/>
        <w:i w:val="0"/>
        <w:iCs w:val="0"/>
        <w:spacing w:val="0"/>
        <w:w w:val="100"/>
        <w:sz w:val="22"/>
        <w:szCs w:val="22"/>
        <w:lang w:val="lt-LT" w:eastAsia="en-US" w:bidi="ar-SA"/>
      </w:rPr>
    </w:lvl>
    <w:lvl w:ilvl="1" w:tplc="FFFFFFFF">
      <w:numFmt w:val="bullet"/>
      <w:lvlText w:val="•"/>
      <w:lvlJc w:val="left"/>
      <w:pPr>
        <w:ind w:left="1502" w:hanging="370"/>
      </w:pPr>
      <w:rPr>
        <w:rFonts w:hint="default"/>
        <w:lang w:val="lt-LT" w:eastAsia="en-US" w:bidi="ar-SA"/>
      </w:rPr>
    </w:lvl>
    <w:lvl w:ilvl="2" w:tplc="FFFFFFFF">
      <w:numFmt w:val="bullet"/>
      <w:lvlText w:val="•"/>
      <w:lvlJc w:val="left"/>
      <w:pPr>
        <w:ind w:left="1945" w:hanging="370"/>
      </w:pPr>
      <w:rPr>
        <w:rFonts w:hint="default"/>
        <w:lang w:val="lt-LT" w:eastAsia="en-US" w:bidi="ar-SA"/>
      </w:rPr>
    </w:lvl>
    <w:lvl w:ilvl="3" w:tplc="FFFFFFFF">
      <w:numFmt w:val="bullet"/>
      <w:lvlText w:val="•"/>
      <w:lvlJc w:val="left"/>
      <w:pPr>
        <w:ind w:left="2387" w:hanging="370"/>
      </w:pPr>
      <w:rPr>
        <w:rFonts w:hint="default"/>
        <w:lang w:val="lt-LT" w:eastAsia="en-US" w:bidi="ar-SA"/>
      </w:rPr>
    </w:lvl>
    <w:lvl w:ilvl="4" w:tplc="FFFFFFFF">
      <w:numFmt w:val="bullet"/>
      <w:lvlText w:val="•"/>
      <w:lvlJc w:val="left"/>
      <w:pPr>
        <w:ind w:left="2830" w:hanging="370"/>
      </w:pPr>
      <w:rPr>
        <w:rFonts w:hint="default"/>
        <w:lang w:val="lt-LT" w:eastAsia="en-US" w:bidi="ar-SA"/>
      </w:rPr>
    </w:lvl>
    <w:lvl w:ilvl="5" w:tplc="FFFFFFFF">
      <w:numFmt w:val="bullet"/>
      <w:lvlText w:val="•"/>
      <w:lvlJc w:val="left"/>
      <w:pPr>
        <w:ind w:left="3272" w:hanging="370"/>
      </w:pPr>
      <w:rPr>
        <w:rFonts w:hint="default"/>
        <w:lang w:val="lt-LT" w:eastAsia="en-US" w:bidi="ar-SA"/>
      </w:rPr>
    </w:lvl>
    <w:lvl w:ilvl="6" w:tplc="FFFFFFFF">
      <w:numFmt w:val="bullet"/>
      <w:lvlText w:val="•"/>
      <w:lvlJc w:val="left"/>
      <w:pPr>
        <w:ind w:left="3715" w:hanging="370"/>
      </w:pPr>
      <w:rPr>
        <w:rFonts w:hint="default"/>
        <w:lang w:val="lt-LT" w:eastAsia="en-US" w:bidi="ar-SA"/>
      </w:rPr>
    </w:lvl>
    <w:lvl w:ilvl="7" w:tplc="FFFFFFFF">
      <w:numFmt w:val="bullet"/>
      <w:lvlText w:val="•"/>
      <w:lvlJc w:val="left"/>
      <w:pPr>
        <w:ind w:left="4157" w:hanging="370"/>
      </w:pPr>
      <w:rPr>
        <w:rFonts w:hint="default"/>
        <w:lang w:val="lt-LT" w:eastAsia="en-US" w:bidi="ar-SA"/>
      </w:rPr>
    </w:lvl>
    <w:lvl w:ilvl="8" w:tplc="FFFFFFFF">
      <w:numFmt w:val="bullet"/>
      <w:lvlText w:val="•"/>
      <w:lvlJc w:val="left"/>
      <w:pPr>
        <w:ind w:left="4600" w:hanging="370"/>
      </w:pPr>
      <w:rPr>
        <w:rFonts w:hint="default"/>
        <w:lang w:val="lt-LT" w:eastAsia="en-US" w:bidi="ar-SA"/>
      </w:rPr>
    </w:lvl>
  </w:abstractNum>
  <w:abstractNum w:abstractNumId="12" w15:restartNumberingAfterBreak="0">
    <w:nsid w:val="617C2ADE"/>
    <w:multiLevelType w:val="multilevel"/>
    <w:tmpl w:val="6FB0155A"/>
    <w:lvl w:ilvl="0">
      <w:start w:val="2"/>
      <w:numFmt w:val="decimal"/>
      <w:lvlText w:val="%1"/>
      <w:lvlJc w:val="left"/>
      <w:pPr>
        <w:ind w:left="1128" w:hanging="332"/>
      </w:pPr>
      <w:rPr>
        <w:rFonts w:hint="default"/>
        <w:lang w:val="lt-LT" w:eastAsia="en-US" w:bidi="ar-SA"/>
      </w:rPr>
    </w:lvl>
    <w:lvl w:ilvl="1">
      <w:start w:val="1"/>
      <w:numFmt w:val="decimal"/>
      <w:lvlText w:val="%1.%2"/>
      <w:lvlJc w:val="left"/>
      <w:pPr>
        <w:ind w:left="1128" w:hanging="332"/>
      </w:pPr>
      <w:rPr>
        <w:rFonts w:ascii="Times New Roman" w:eastAsia="Times New Roman" w:hAnsi="Times New Roman" w:cs="Times New Roman" w:hint="default"/>
        <w:b w:val="0"/>
        <w:bCs w:val="0"/>
        <w:i w:val="0"/>
        <w:iCs w:val="0"/>
        <w:spacing w:val="0"/>
        <w:w w:val="92"/>
        <w:sz w:val="22"/>
        <w:szCs w:val="22"/>
        <w:u w:val="single" w:color="000000"/>
        <w:lang w:val="lt-LT" w:eastAsia="en-US" w:bidi="ar-SA"/>
      </w:rPr>
    </w:lvl>
    <w:lvl w:ilvl="2">
      <w:start w:val="1"/>
      <w:numFmt w:val="decimal"/>
      <w:lvlText w:val="%1.%2.%3."/>
      <w:lvlJc w:val="left"/>
      <w:pPr>
        <w:ind w:left="274" w:hanging="557"/>
      </w:pPr>
      <w:rPr>
        <w:rFonts w:ascii="Times New Roman" w:eastAsia="Times New Roman" w:hAnsi="Times New Roman" w:cs="Times New Roman" w:hint="default"/>
        <w:b w:val="0"/>
        <w:bCs w:val="0"/>
        <w:i w:val="0"/>
        <w:iCs w:val="0"/>
        <w:spacing w:val="0"/>
        <w:w w:val="100"/>
        <w:sz w:val="22"/>
        <w:szCs w:val="22"/>
        <w:lang w:val="lt-LT" w:eastAsia="en-US" w:bidi="ar-SA"/>
      </w:rPr>
    </w:lvl>
    <w:lvl w:ilvl="3">
      <w:numFmt w:val="bullet"/>
      <w:lvlText w:val="•"/>
      <w:lvlJc w:val="left"/>
      <w:pPr>
        <w:ind w:left="2090" w:hanging="557"/>
      </w:pPr>
      <w:rPr>
        <w:rFonts w:hint="default"/>
        <w:lang w:val="lt-LT" w:eastAsia="en-US" w:bidi="ar-SA"/>
      </w:rPr>
    </w:lvl>
    <w:lvl w:ilvl="4">
      <w:numFmt w:val="bullet"/>
      <w:lvlText w:val="•"/>
      <w:lvlJc w:val="left"/>
      <w:pPr>
        <w:ind w:left="2575" w:hanging="557"/>
      </w:pPr>
      <w:rPr>
        <w:rFonts w:hint="default"/>
        <w:lang w:val="lt-LT" w:eastAsia="en-US" w:bidi="ar-SA"/>
      </w:rPr>
    </w:lvl>
    <w:lvl w:ilvl="5">
      <w:numFmt w:val="bullet"/>
      <w:lvlText w:val="•"/>
      <w:lvlJc w:val="left"/>
      <w:pPr>
        <w:ind w:left="3060" w:hanging="557"/>
      </w:pPr>
      <w:rPr>
        <w:rFonts w:hint="default"/>
        <w:lang w:val="lt-LT" w:eastAsia="en-US" w:bidi="ar-SA"/>
      </w:rPr>
    </w:lvl>
    <w:lvl w:ilvl="6">
      <w:numFmt w:val="bullet"/>
      <w:lvlText w:val="•"/>
      <w:lvlJc w:val="left"/>
      <w:pPr>
        <w:ind w:left="3545" w:hanging="557"/>
      </w:pPr>
      <w:rPr>
        <w:rFonts w:hint="default"/>
        <w:lang w:val="lt-LT" w:eastAsia="en-US" w:bidi="ar-SA"/>
      </w:rPr>
    </w:lvl>
    <w:lvl w:ilvl="7">
      <w:numFmt w:val="bullet"/>
      <w:lvlText w:val="•"/>
      <w:lvlJc w:val="left"/>
      <w:pPr>
        <w:ind w:left="4030" w:hanging="557"/>
      </w:pPr>
      <w:rPr>
        <w:rFonts w:hint="default"/>
        <w:lang w:val="lt-LT" w:eastAsia="en-US" w:bidi="ar-SA"/>
      </w:rPr>
    </w:lvl>
    <w:lvl w:ilvl="8">
      <w:numFmt w:val="bullet"/>
      <w:lvlText w:val="•"/>
      <w:lvlJc w:val="left"/>
      <w:pPr>
        <w:ind w:left="4515" w:hanging="557"/>
      </w:pPr>
      <w:rPr>
        <w:rFonts w:hint="default"/>
        <w:lang w:val="lt-LT" w:eastAsia="en-US" w:bidi="ar-SA"/>
      </w:rPr>
    </w:lvl>
  </w:abstractNum>
  <w:abstractNum w:abstractNumId="13" w15:restartNumberingAfterBreak="0">
    <w:nsid w:val="62E666AF"/>
    <w:multiLevelType w:val="multilevel"/>
    <w:tmpl w:val="1D4A254E"/>
    <w:lvl w:ilvl="0">
      <w:start w:val="6"/>
      <w:numFmt w:val="decimal"/>
      <w:lvlText w:val="%1"/>
      <w:lvlJc w:val="left"/>
      <w:pPr>
        <w:ind w:left="273" w:hanging="487"/>
      </w:pPr>
      <w:rPr>
        <w:rFonts w:hint="default"/>
        <w:lang w:val="lt-LT" w:eastAsia="en-US" w:bidi="ar-SA"/>
      </w:rPr>
    </w:lvl>
    <w:lvl w:ilvl="1">
      <w:start w:val="1"/>
      <w:numFmt w:val="decimal"/>
      <w:lvlText w:val="%1.%2."/>
      <w:lvlJc w:val="left"/>
      <w:pPr>
        <w:ind w:left="273" w:hanging="487"/>
      </w:pPr>
      <w:rPr>
        <w:rFonts w:ascii="Times New Roman" w:eastAsia="Times New Roman" w:hAnsi="Times New Roman" w:cs="Times New Roman" w:hint="default"/>
        <w:b w:val="0"/>
        <w:bCs w:val="0"/>
        <w:i w:val="0"/>
        <w:iCs w:val="0"/>
        <w:spacing w:val="0"/>
        <w:w w:val="100"/>
        <w:sz w:val="22"/>
        <w:szCs w:val="22"/>
        <w:lang w:val="lt-LT" w:eastAsia="en-US" w:bidi="ar-SA"/>
      </w:rPr>
    </w:lvl>
    <w:lvl w:ilvl="2">
      <w:numFmt w:val="bullet"/>
      <w:lvlText w:val="•"/>
      <w:lvlJc w:val="left"/>
      <w:pPr>
        <w:ind w:left="1321" w:hanging="487"/>
      </w:pPr>
      <w:rPr>
        <w:rFonts w:hint="default"/>
        <w:lang w:val="lt-LT" w:eastAsia="en-US" w:bidi="ar-SA"/>
      </w:rPr>
    </w:lvl>
    <w:lvl w:ilvl="3">
      <w:numFmt w:val="bullet"/>
      <w:lvlText w:val="•"/>
      <w:lvlJc w:val="left"/>
      <w:pPr>
        <w:ind w:left="1841" w:hanging="487"/>
      </w:pPr>
      <w:rPr>
        <w:rFonts w:hint="default"/>
        <w:lang w:val="lt-LT" w:eastAsia="en-US" w:bidi="ar-SA"/>
      </w:rPr>
    </w:lvl>
    <w:lvl w:ilvl="4">
      <w:numFmt w:val="bullet"/>
      <w:lvlText w:val="•"/>
      <w:lvlJc w:val="left"/>
      <w:pPr>
        <w:ind w:left="2362" w:hanging="487"/>
      </w:pPr>
      <w:rPr>
        <w:rFonts w:hint="default"/>
        <w:lang w:val="lt-LT" w:eastAsia="en-US" w:bidi="ar-SA"/>
      </w:rPr>
    </w:lvl>
    <w:lvl w:ilvl="5">
      <w:numFmt w:val="bullet"/>
      <w:lvlText w:val="•"/>
      <w:lvlJc w:val="left"/>
      <w:pPr>
        <w:ind w:left="2882" w:hanging="487"/>
      </w:pPr>
      <w:rPr>
        <w:rFonts w:hint="default"/>
        <w:lang w:val="lt-LT" w:eastAsia="en-US" w:bidi="ar-SA"/>
      </w:rPr>
    </w:lvl>
    <w:lvl w:ilvl="6">
      <w:numFmt w:val="bullet"/>
      <w:lvlText w:val="•"/>
      <w:lvlJc w:val="left"/>
      <w:pPr>
        <w:ind w:left="3403" w:hanging="487"/>
      </w:pPr>
      <w:rPr>
        <w:rFonts w:hint="default"/>
        <w:lang w:val="lt-LT" w:eastAsia="en-US" w:bidi="ar-SA"/>
      </w:rPr>
    </w:lvl>
    <w:lvl w:ilvl="7">
      <w:numFmt w:val="bullet"/>
      <w:lvlText w:val="•"/>
      <w:lvlJc w:val="left"/>
      <w:pPr>
        <w:ind w:left="3923" w:hanging="487"/>
      </w:pPr>
      <w:rPr>
        <w:rFonts w:hint="default"/>
        <w:lang w:val="lt-LT" w:eastAsia="en-US" w:bidi="ar-SA"/>
      </w:rPr>
    </w:lvl>
    <w:lvl w:ilvl="8">
      <w:numFmt w:val="bullet"/>
      <w:lvlText w:val="•"/>
      <w:lvlJc w:val="left"/>
      <w:pPr>
        <w:ind w:left="4444" w:hanging="487"/>
      </w:pPr>
      <w:rPr>
        <w:rFonts w:hint="default"/>
        <w:lang w:val="lt-LT" w:eastAsia="en-US" w:bidi="ar-SA"/>
      </w:rPr>
    </w:lvl>
  </w:abstractNum>
  <w:abstractNum w:abstractNumId="14" w15:restartNumberingAfterBreak="0">
    <w:nsid w:val="6E324074"/>
    <w:multiLevelType w:val="hybridMultilevel"/>
    <w:tmpl w:val="C7B88CEE"/>
    <w:lvl w:ilvl="0" w:tplc="1D800422">
      <w:start w:val="3"/>
      <w:numFmt w:val="upperRoman"/>
      <w:lvlText w:val="%1."/>
      <w:lvlJc w:val="left"/>
      <w:pPr>
        <w:ind w:left="1051" w:hanging="370"/>
        <w:jc w:val="right"/>
      </w:pPr>
      <w:rPr>
        <w:rFonts w:ascii="Times New Roman" w:eastAsia="Times New Roman" w:hAnsi="Times New Roman" w:cs="Times New Roman" w:hint="default"/>
        <w:b/>
        <w:bCs/>
        <w:i w:val="0"/>
        <w:iCs w:val="0"/>
        <w:spacing w:val="0"/>
        <w:w w:val="100"/>
        <w:sz w:val="22"/>
        <w:szCs w:val="22"/>
        <w:lang w:val="lt-LT" w:eastAsia="en-US" w:bidi="ar-SA"/>
      </w:rPr>
    </w:lvl>
    <w:lvl w:ilvl="1" w:tplc="F89E4820">
      <w:numFmt w:val="bullet"/>
      <w:lvlText w:val="•"/>
      <w:lvlJc w:val="left"/>
      <w:pPr>
        <w:ind w:left="1502" w:hanging="370"/>
      </w:pPr>
      <w:rPr>
        <w:rFonts w:hint="default"/>
        <w:lang w:val="lt-LT" w:eastAsia="en-US" w:bidi="ar-SA"/>
      </w:rPr>
    </w:lvl>
    <w:lvl w:ilvl="2" w:tplc="7B504FEA">
      <w:numFmt w:val="bullet"/>
      <w:lvlText w:val="•"/>
      <w:lvlJc w:val="left"/>
      <w:pPr>
        <w:ind w:left="1945" w:hanging="370"/>
      </w:pPr>
      <w:rPr>
        <w:rFonts w:hint="default"/>
        <w:lang w:val="lt-LT" w:eastAsia="en-US" w:bidi="ar-SA"/>
      </w:rPr>
    </w:lvl>
    <w:lvl w:ilvl="3" w:tplc="1308817C">
      <w:numFmt w:val="bullet"/>
      <w:lvlText w:val="•"/>
      <w:lvlJc w:val="left"/>
      <w:pPr>
        <w:ind w:left="2387" w:hanging="370"/>
      </w:pPr>
      <w:rPr>
        <w:rFonts w:hint="default"/>
        <w:lang w:val="lt-LT" w:eastAsia="en-US" w:bidi="ar-SA"/>
      </w:rPr>
    </w:lvl>
    <w:lvl w:ilvl="4" w:tplc="FA9827EA">
      <w:numFmt w:val="bullet"/>
      <w:lvlText w:val="•"/>
      <w:lvlJc w:val="left"/>
      <w:pPr>
        <w:ind w:left="2830" w:hanging="370"/>
      </w:pPr>
      <w:rPr>
        <w:rFonts w:hint="default"/>
        <w:lang w:val="lt-LT" w:eastAsia="en-US" w:bidi="ar-SA"/>
      </w:rPr>
    </w:lvl>
    <w:lvl w:ilvl="5" w:tplc="93F6C288">
      <w:numFmt w:val="bullet"/>
      <w:lvlText w:val="•"/>
      <w:lvlJc w:val="left"/>
      <w:pPr>
        <w:ind w:left="3272" w:hanging="370"/>
      </w:pPr>
      <w:rPr>
        <w:rFonts w:hint="default"/>
        <w:lang w:val="lt-LT" w:eastAsia="en-US" w:bidi="ar-SA"/>
      </w:rPr>
    </w:lvl>
    <w:lvl w:ilvl="6" w:tplc="71B6AF06">
      <w:numFmt w:val="bullet"/>
      <w:lvlText w:val="•"/>
      <w:lvlJc w:val="left"/>
      <w:pPr>
        <w:ind w:left="3715" w:hanging="370"/>
      </w:pPr>
      <w:rPr>
        <w:rFonts w:hint="default"/>
        <w:lang w:val="lt-LT" w:eastAsia="en-US" w:bidi="ar-SA"/>
      </w:rPr>
    </w:lvl>
    <w:lvl w:ilvl="7" w:tplc="2A7C6372">
      <w:numFmt w:val="bullet"/>
      <w:lvlText w:val="•"/>
      <w:lvlJc w:val="left"/>
      <w:pPr>
        <w:ind w:left="4157" w:hanging="370"/>
      </w:pPr>
      <w:rPr>
        <w:rFonts w:hint="default"/>
        <w:lang w:val="lt-LT" w:eastAsia="en-US" w:bidi="ar-SA"/>
      </w:rPr>
    </w:lvl>
    <w:lvl w:ilvl="8" w:tplc="A084802A">
      <w:numFmt w:val="bullet"/>
      <w:lvlText w:val="•"/>
      <w:lvlJc w:val="left"/>
      <w:pPr>
        <w:ind w:left="4600" w:hanging="370"/>
      </w:pPr>
      <w:rPr>
        <w:rFonts w:hint="default"/>
        <w:lang w:val="lt-LT" w:eastAsia="en-US" w:bidi="ar-SA"/>
      </w:rPr>
    </w:lvl>
  </w:abstractNum>
  <w:abstractNum w:abstractNumId="15" w15:restartNumberingAfterBreak="0">
    <w:nsid w:val="74BA55FA"/>
    <w:multiLevelType w:val="multilevel"/>
    <w:tmpl w:val="3E105F08"/>
    <w:lvl w:ilvl="0">
      <w:start w:val="1"/>
      <w:numFmt w:val="decimal"/>
      <w:lvlText w:val="%1"/>
      <w:lvlJc w:val="left"/>
      <w:pPr>
        <w:ind w:left="274" w:hanging="418"/>
      </w:pPr>
      <w:rPr>
        <w:rFonts w:hint="default"/>
        <w:lang w:val="lt-LT" w:eastAsia="en-US" w:bidi="ar-SA"/>
      </w:rPr>
    </w:lvl>
    <w:lvl w:ilvl="1">
      <w:start w:val="1"/>
      <w:numFmt w:val="decimal"/>
      <w:lvlText w:val="%1.%2."/>
      <w:lvlJc w:val="left"/>
      <w:pPr>
        <w:ind w:left="274" w:hanging="418"/>
      </w:pPr>
      <w:rPr>
        <w:rFonts w:ascii="Times New Roman" w:eastAsia="Times New Roman" w:hAnsi="Times New Roman" w:cs="Times New Roman" w:hint="default"/>
        <w:b w:val="0"/>
        <w:bCs w:val="0"/>
        <w:i w:val="0"/>
        <w:iCs w:val="0"/>
        <w:spacing w:val="0"/>
        <w:w w:val="100"/>
        <w:sz w:val="22"/>
        <w:szCs w:val="22"/>
        <w:lang w:val="lt-LT" w:eastAsia="en-US" w:bidi="ar-SA"/>
      </w:rPr>
    </w:lvl>
    <w:lvl w:ilvl="2">
      <w:numFmt w:val="bullet"/>
      <w:lvlText w:val="•"/>
      <w:lvlJc w:val="left"/>
      <w:pPr>
        <w:ind w:left="1321" w:hanging="418"/>
      </w:pPr>
      <w:rPr>
        <w:rFonts w:hint="default"/>
        <w:lang w:val="lt-LT" w:eastAsia="en-US" w:bidi="ar-SA"/>
      </w:rPr>
    </w:lvl>
    <w:lvl w:ilvl="3">
      <w:numFmt w:val="bullet"/>
      <w:lvlText w:val="•"/>
      <w:lvlJc w:val="left"/>
      <w:pPr>
        <w:ind w:left="1841" w:hanging="418"/>
      </w:pPr>
      <w:rPr>
        <w:rFonts w:hint="default"/>
        <w:lang w:val="lt-LT" w:eastAsia="en-US" w:bidi="ar-SA"/>
      </w:rPr>
    </w:lvl>
    <w:lvl w:ilvl="4">
      <w:numFmt w:val="bullet"/>
      <w:lvlText w:val="•"/>
      <w:lvlJc w:val="left"/>
      <w:pPr>
        <w:ind w:left="2362" w:hanging="418"/>
      </w:pPr>
      <w:rPr>
        <w:rFonts w:hint="default"/>
        <w:lang w:val="lt-LT" w:eastAsia="en-US" w:bidi="ar-SA"/>
      </w:rPr>
    </w:lvl>
    <w:lvl w:ilvl="5">
      <w:numFmt w:val="bullet"/>
      <w:lvlText w:val="•"/>
      <w:lvlJc w:val="left"/>
      <w:pPr>
        <w:ind w:left="2882" w:hanging="418"/>
      </w:pPr>
      <w:rPr>
        <w:rFonts w:hint="default"/>
        <w:lang w:val="lt-LT" w:eastAsia="en-US" w:bidi="ar-SA"/>
      </w:rPr>
    </w:lvl>
    <w:lvl w:ilvl="6">
      <w:numFmt w:val="bullet"/>
      <w:lvlText w:val="•"/>
      <w:lvlJc w:val="left"/>
      <w:pPr>
        <w:ind w:left="3403" w:hanging="418"/>
      </w:pPr>
      <w:rPr>
        <w:rFonts w:hint="default"/>
        <w:lang w:val="lt-LT" w:eastAsia="en-US" w:bidi="ar-SA"/>
      </w:rPr>
    </w:lvl>
    <w:lvl w:ilvl="7">
      <w:numFmt w:val="bullet"/>
      <w:lvlText w:val="•"/>
      <w:lvlJc w:val="left"/>
      <w:pPr>
        <w:ind w:left="3923" w:hanging="418"/>
      </w:pPr>
      <w:rPr>
        <w:rFonts w:hint="default"/>
        <w:lang w:val="lt-LT" w:eastAsia="en-US" w:bidi="ar-SA"/>
      </w:rPr>
    </w:lvl>
    <w:lvl w:ilvl="8">
      <w:numFmt w:val="bullet"/>
      <w:lvlText w:val="•"/>
      <w:lvlJc w:val="left"/>
      <w:pPr>
        <w:ind w:left="4444" w:hanging="418"/>
      </w:pPr>
      <w:rPr>
        <w:rFonts w:hint="default"/>
        <w:lang w:val="lt-LT" w:eastAsia="en-US" w:bidi="ar-SA"/>
      </w:rPr>
    </w:lvl>
  </w:abstractNum>
  <w:num w:numId="1" w16cid:durableId="683097889">
    <w:abstractNumId w:val="6"/>
  </w:num>
  <w:num w:numId="2" w16cid:durableId="474028058">
    <w:abstractNumId w:val="7"/>
  </w:num>
  <w:num w:numId="3" w16cid:durableId="1397898275">
    <w:abstractNumId w:val="15"/>
  </w:num>
  <w:num w:numId="4" w16cid:durableId="2059237521">
    <w:abstractNumId w:val="5"/>
  </w:num>
  <w:num w:numId="5" w16cid:durableId="1554732796">
    <w:abstractNumId w:val="2"/>
  </w:num>
  <w:num w:numId="6" w16cid:durableId="558563555">
    <w:abstractNumId w:val="12"/>
  </w:num>
  <w:num w:numId="7" w16cid:durableId="1786073829">
    <w:abstractNumId w:val="4"/>
  </w:num>
  <w:num w:numId="8" w16cid:durableId="1668243701">
    <w:abstractNumId w:val="0"/>
  </w:num>
  <w:num w:numId="9" w16cid:durableId="497616894">
    <w:abstractNumId w:val="14"/>
  </w:num>
  <w:num w:numId="10" w16cid:durableId="653724566">
    <w:abstractNumId w:val="8"/>
  </w:num>
  <w:num w:numId="11" w16cid:durableId="1766419980">
    <w:abstractNumId w:val="11"/>
  </w:num>
  <w:num w:numId="12" w16cid:durableId="850145883">
    <w:abstractNumId w:val="1"/>
  </w:num>
  <w:num w:numId="13" w16cid:durableId="84883653">
    <w:abstractNumId w:val="9"/>
  </w:num>
  <w:num w:numId="14" w16cid:durableId="713429397">
    <w:abstractNumId w:val="3"/>
  </w:num>
  <w:num w:numId="15" w16cid:durableId="1314023857">
    <w:abstractNumId w:val="13"/>
  </w:num>
  <w:num w:numId="16" w16cid:durableId="128962766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886"/>
    <w:rsid w:val="00121886"/>
    <w:rsid w:val="001960AD"/>
    <w:rsid w:val="001B37AC"/>
    <w:rsid w:val="00300BAF"/>
    <w:rsid w:val="003552FD"/>
    <w:rsid w:val="004B52C5"/>
    <w:rsid w:val="004D5427"/>
    <w:rsid w:val="005226FA"/>
    <w:rsid w:val="005B020B"/>
    <w:rsid w:val="005E75CB"/>
    <w:rsid w:val="00647981"/>
    <w:rsid w:val="0069453D"/>
    <w:rsid w:val="006B3C12"/>
    <w:rsid w:val="00852C33"/>
    <w:rsid w:val="008D2184"/>
    <w:rsid w:val="00912ACF"/>
    <w:rsid w:val="00964C2C"/>
    <w:rsid w:val="009E4708"/>
    <w:rsid w:val="00A05822"/>
    <w:rsid w:val="00A30B4F"/>
    <w:rsid w:val="00DA17AA"/>
    <w:rsid w:val="00F34CAB"/>
    <w:rsid w:val="00F736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58AD3"/>
  <w15:chartTrackingRefBased/>
  <w15:docId w15:val="{4A2D3831-A4D6-403A-9430-5BBFF5B49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218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218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2188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2188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2188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2188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2188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2188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2188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2188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2188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2188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2188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2188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2188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2188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2188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2188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218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2188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2188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2188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2188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21886"/>
    <w:rPr>
      <w:i/>
      <w:iCs/>
      <w:color w:val="404040" w:themeColor="text1" w:themeTint="BF"/>
    </w:rPr>
  </w:style>
  <w:style w:type="paragraph" w:styleId="Sraopastraipa">
    <w:name w:val="List Paragraph"/>
    <w:basedOn w:val="prastasis"/>
    <w:uiPriority w:val="34"/>
    <w:qFormat/>
    <w:rsid w:val="00121886"/>
    <w:pPr>
      <w:ind w:left="720"/>
      <w:contextualSpacing/>
    </w:pPr>
  </w:style>
  <w:style w:type="character" w:styleId="Rykuspabraukimas">
    <w:name w:val="Intense Emphasis"/>
    <w:basedOn w:val="Numatytasispastraiposriftas"/>
    <w:uiPriority w:val="21"/>
    <w:qFormat/>
    <w:rsid w:val="00121886"/>
    <w:rPr>
      <w:i/>
      <w:iCs/>
      <w:color w:val="0F4761" w:themeColor="accent1" w:themeShade="BF"/>
    </w:rPr>
  </w:style>
  <w:style w:type="paragraph" w:styleId="Iskirtacitata">
    <w:name w:val="Intense Quote"/>
    <w:basedOn w:val="prastasis"/>
    <w:next w:val="prastasis"/>
    <w:link w:val="IskirtacitataDiagrama"/>
    <w:uiPriority w:val="30"/>
    <w:qFormat/>
    <w:rsid w:val="001218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21886"/>
    <w:rPr>
      <w:i/>
      <w:iCs/>
      <w:color w:val="0F4761" w:themeColor="accent1" w:themeShade="BF"/>
    </w:rPr>
  </w:style>
  <w:style w:type="character" w:styleId="Rykinuoroda">
    <w:name w:val="Intense Reference"/>
    <w:basedOn w:val="Numatytasispastraiposriftas"/>
    <w:uiPriority w:val="32"/>
    <w:qFormat/>
    <w:rsid w:val="00121886"/>
    <w:rPr>
      <w:b/>
      <w:bCs/>
      <w:smallCaps/>
      <w:color w:val="0F4761" w:themeColor="accent1" w:themeShade="BF"/>
      <w:spacing w:val="5"/>
    </w:rPr>
  </w:style>
  <w:style w:type="table" w:styleId="Lentelstinklelis">
    <w:name w:val="Table Grid"/>
    <w:basedOn w:val="prastojilentel"/>
    <w:uiPriority w:val="39"/>
    <w:rsid w:val="00121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121886"/>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121886"/>
    <w:pPr>
      <w:widowControl w:val="0"/>
      <w:autoSpaceDE w:val="0"/>
      <w:autoSpaceDN w:val="0"/>
      <w:spacing w:after="0" w:line="240" w:lineRule="auto"/>
      <w:ind w:left="107"/>
    </w:pPr>
    <w:rPr>
      <w:rFonts w:ascii="Times New Roman" w:eastAsia="Times New Roman" w:hAnsi="Times New Roman" w:cs="Times New Roman"/>
      <w:kern w:val="0"/>
      <w:sz w:val="22"/>
      <w:szCs w:val="22"/>
      <w14:ligatures w14:val="none"/>
    </w:rPr>
  </w:style>
  <w:style w:type="paragraph" w:styleId="Pagrindinistekstas">
    <w:name w:val="Body Text"/>
    <w:basedOn w:val="prastasis"/>
    <w:link w:val="PagrindinistekstasDiagrama"/>
    <w:uiPriority w:val="99"/>
    <w:semiHidden/>
    <w:unhideWhenUsed/>
    <w:rsid w:val="00121886"/>
    <w:pPr>
      <w:spacing w:after="120"/>
    </w:pPr>
  </w:style>
  <w:style w:type="character" w:customStyle="1" w:styleId="PagrindinistekstasDiagrama">
    <w:name w:val="Pagrindinis tekstas Diagrama"/>
    <w:basedOn w:val="Numatytasispastraiposriftas"/>
    <w:link w:val="Pagrindinistekstas"/>
    <w:uiPriority w:val="99"/>
    <w:semiHidden/>
    <w:rsid w:val="00121886"/>
  </w:style>
  <w:style w:type="paragraph" w:styleId="Antrats">
    <w:name w:val="header"/>
    <w:basedOn w:val="prastasis"/>
    <w:link w:val="AntratsDiagrama"/>
    <w:uiPriority w:val="99"/>
    <w:unhideWhenUsed/>
    <w:rsid w:val="005E75C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E75CB"/>
  </w:style>
  <w:style w:type="paragraph" w:styleId="Porat">
    <w:name w:val="footer"/>
    <w:basedOn w:val="prastasis"/>
    <w:link w:val="PoratDiagrama"/>
    <w:uiPriority w:val="99"/>
    <w:unhideWhenUsed/>
    <w:rsid w:val="005E75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E75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rga.arustiene@lgt.lt" TargetMode="External"/><Relationship Id="rId13" Type="http://schemas.openxmlformats.org/officeDocument/2006/relationships/hyperlink" Target="mailto:el.p.jurga.arustiene@lgt.lt"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fo@lgt.lt" TargetMode="External"/><Relationship Id="rId12" Type="http://schemas.openxmlformats.org/officeDocument/2006/relationships/hyperlink" Target="https://sabis.nbfc.lt/invoices"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urga.arustiene@lgt.lt" TargetMode="External"/><Relationship Id="rId5" Type="http://schemas.openxmlformats.org/officeDocument/2006/relationships/footnotes" Target="footnotes.xml"/><Relationship Id="rId15" Type="http://schemas.openxmlformats.org/officeDocument/2006/relationships/hyperlink" Target="mailto:jurga.arustiene@lgt.lt" TargetMode="External"/><Relationship Id="rId10" Type="http://schemas.openxmlformats.org/officeDocument/2006/relationships/hyperlink" Target="mailto:info@lgt.lt" TargetMode="External"/><Relationship Id="rId4" Type="http://schemas.openxmlformats.org/officeDocument/2006/relationships/webSettings" Target="webSettings.xml"/><Relationship Id="rId9" Type="http://schemas.openxmlformats.org/officeDocument/2006/relationships/hyperlink" Target="mailto:el.p.jurga.arustiene@lgt.lt" TargetMode="External"/><Relationship Id="rId14" Type="http://schemas.openxmlformats.org/officeDocument/2006/relationships/hyperlink" Target="https://www.sigmaaldrich.com/catalog/search?term=111991-09-4&amp;interface=CAS%20No.&amp;lang=en&amp;region=US&amp;focus=produc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41</TotalTime>
  <Pages>7</Pages>
  <Words>11684</Words>
  <Characters>6661</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Jankauskienė</dc:creator>
  <cp:keywords/>
  <dc:description/>
  <cp:lastModifiedBy>Daiva Jankauskienė</cp:lastModifiedBy>
  <cp:revision>10</cp:revision>
  <dcterms:created xsi:type="dcterms:W3CDTF">2026-04-03T08:34:00Z</dcterms:created>
  <dcterms:modified xsi:type="dcterms:W3CDTF">2026-04-03T09:59:00Z</dcterms:modified>
</cp:coreProperties>
</file>